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53" w:rsidRDefault="00244453" w:rsidP="00244453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Confined Space Entry</w:t>
      </w:r>
    </w:p>
    <w:p w:rsidR="00244453" w:rsidRDefault="00244453" w:rsidP="00244453">
      <w:pPr>
        <w:pStyle w:val="NormalWeb"/>
        <w:spacing w:before="0" w:beforeAutospacing="0" w:after="0" w:afterAutospacing="0"/>
        <w:rPr>
          <w:rFonts w:cs="Arial"/>
        </w:rPr>
      </w:pPr>
    </w:p>
    <w:p w:rsidR="00244453" w:rsidRDefault="00244453" w:rsidP="00244453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</w:rPr>
        <w:softHyphen/>
      </w:r>
      <w:r>
        <w:rPr>
          <w:rFonts w:ascii="Trebuchet MS" w:hAnsi="Trebuchet MS" w:cs="Arial"/>
        </w:rPr>
        <w:softHyphen/>
      </w:r>
      <w:r>
        <w:rPr>
          <w:rFonts w:ascii="Trebuchet MS" w:hAnsi="Trebuchet MS" w:cs="Arial"/>
        </w:rPr>
        <w:softHyphen/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244453" w:rsidRDefault="00244453" w:rsidP="00244453">
      <w:pPr>
        <w:rPr>
          <w:rFonts w:ascii="Trebuchet MS" w:hAnsi="Trebuchet MS" w:cs="Arial"/>
        </w:rPr>
      </w:pPr>
    </w:p>
    <w:p w:rsidR="00244453" w:rsidRDefault="00244453" w:rsidP="00244453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Confined Space Entry Plan in place? 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  <w:r>
        <w:rPr>
          <w:rFonts w:ascii="Trebuchet MS" w:hAnsi="Trebuchet MS" w:cs="Arial"/>
          <w:i/>
          <w:iCs/>
        </w:rPr>
        <w:t xml:space="preserve"> N/A</w:t>
      </w:r>
    </w:p>
    <w:p w:rsidR="00244453" w:rsidRDefault="00244453" w:rsidP="0024445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244453" w:rsidRDefault="00244453" w:rsidP="00244453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  <w:r>
        <w:rPr>
          <w:rFonts w:ascii="Trebuchet MS" w:hAnsi="Trebuchet MS" w:cs="Arial"/>
          <w:i/>
          <w:iCs/>
        </w:rPr>
        <w:t xml:space="preserve"> N/A</w:t>
      </w:r>
    </w:p>
    <w:p w:rsidR="00244453" w:rsidRDefault="00244453" w:rsidP="0024445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244453" w:rsidRDefault="00244453" w:rsidP="00244453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  <w:r>
        <w:rPr>
          <w:rFonts w:ascii="Trebuchet MS" w:hAnsi="Trebuchet MS" w:cs="Arial"/>
          <w:i/>
          <w:iCs/>
        </w:rPr>
        <w:t xml:space="preserve"> N/A</w:t>
      </w:r>
    </w:p>
    <w:p w:rsidR="00244453" w:rsidRDefault="00244453" w:rsidP="00244453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244453" w:rsidRDefault="00244453" w:rsidP="00244453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Have confined space areas been identified? 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  <w:r>
        <w:rPr>
          <w:rFonts w:ascii="Trebuchet MS" w:hAnsi="Trebuchet MS" w:cs="Arial"/>
          <w:i/>
          <w:iCs/>
        </w:rPr>
        <w:t xml:space="preserve"> N/A</w:t>
      </w:r>
    </w:p>
    <w:p w:rsidR="00244453" w:rsidRDefault="00244453" w:rsidP="00244453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244453" w:rsidRDefault="00244453" w:rsidP="00244453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Have measurements to include CCI/ft been completed?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244453" w:rsidRDefault="00244453" w:rsidP="00244453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Are permit entry forms in place? 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 N/A</w:t>
      </w: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i/>
          <w:iCs/>
        </w:rPr>
        <w:tab/>
      </w:r>
      <w:r>
        <w:rPr>
          <w:rFonts w:ascii="Trebuchet MS" w:hAnsi="Trebuchet MS" w:cs="Arial"/>
        </w:rPr>
        <w:t xml:space="preserve">Location:  </w:t>
      </w:r>
      <w:r>
        <w:rPr>
          <w:rFonts w:ascii="Trebuchet MS" w:hAnsi="Trebuchet MS" w:cs="Arial"/>
          <w:u w:val="single"/>
        </w:rPr>
        <w:t>Activities Manual</w:t>
      </w:r>
      <w:r>
        <w:rPr>
          <w:rFonts w:ascii="Trebuchet MS" w:hAnsi="Trebuchet MS" w:cs="Arial"/>
          <w:u w:val="single"/>
        </w:rPr>
        <w:tab/>
      </w: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Are confined space labels in the proper locations?  </w:t>
      </w:r>
      <w:r>
        <w:rPr>
          <w:rFonts w:ascii="Trebuchet MS" w:hAnsi="Trebuchet MS" w:cs="Arial"/>
          <w:iCs/>
        </w:rPr>
        <w:t>Yes</w:t>
      </w:r>
      <w:r>
        <w:rPr>
          <w:rFonts w:ascii="Trebuchet MS" w:hAnsi="Trebuchet MS" w:cs="Arial"/>
          <w:i/>
          <w:iCs/>
        </w:rPr>
        <w:t xml:space="preserve">  </w:t>
      </w:r>
      <w:r>
        <w:rPr>
          <w:rFonts w:ascii="Trebuchet MS" w:hAnsi="Trebuchet MS" w:cs="Arial"/>
          <w:i/>
          <w:iCs/>
          <w:highlight w:val="yellow"/>
        </w:rPr>
        <w:t>No</w:t>
      </w:r>
      <w:r>
        <w:rPr>
          <w:rFonts w:ascii="Trebuchet MS" w:hAnsi="Trebuchet MS" w:cs="Arial"/>
          <w:i/>
          <w:iCs/>
        </w:rPr>
        <w:t xml:space="preserve"> N/A</w:t>
      </w: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a list of employees eligible to enter confined spaces complete? 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 N/A</w:t>
      </w: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training for affected employees completed?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</w:t>
      </w:r>
    </w:p>
    <w:p w:rsidR="00073B8E" w:rsidRDefault="00073B8E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244453" w:rsidRDefault="00244453" w:rsidP="00BE14F1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ab/>
        <w:t xml:space="preserve">Date of completion: </w:t>
      </w:r>
      <w:r w:rsidR="000F62E1">
        <w:rPr>
          <w:rFonts w:ascii="Trebuchet MS" w:hAnsi="Trebuchet MS" w:cs="Arial"/>
          <w:u w:val="single"/>
        </w:rPr>
        <w:t>February 25, 2016</w:t>
      </w:r>
      <w:r>
        <w:rPr>
          <w:rFonts w:ascii="Trebuchet MS" w:hAnsi="Trebuchet MS" w:cs="Arial"/>
          <w:u w:val="single"/>
        </w:rPr>
        <w:tab/>
      </w:r>
    </w:p>
    <w:p w:rsidR="0038301F" w:rsidRPr="00BE14F1" w:rsidRDefault="0038301F" w:rsidP="00BE14F1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u w:val="single"/>
        </w:rPr>
      </w:pPr>
    </w:p>
    <w:p w:rsidR="0038301F" w:rsidRPr="0038301F" w:rsidRDefault="0038301F" w:rsidP="0038301F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  <w:sz w:val="22"/>
          <w:szCs w:val="22"/>
        </w:rPr>
      </w:pPr>
      <w:r w:rsidRPr="0038301F">
        <w:rPr>
          <w:rFonts w:ascii="Trebuchet MS" w:hAnsi="Trebuchet MS" w:cs="Arial"/>
          <w:i/>
          <w:iCs/>
          <w:sz w:val="22"/>
          <w:szCs w:val="22"/>
        </w:rPr>
        <w:t>Note: The authorized employees that enter the confined spaces are aware of the dangers and potential hazards upon entering confined spaces. They continually d</w:t>
      </w:r>
      <w:r w:rsidR="000F62E1">
        <w:rPr>
          <w:rFonts w:ascii="Trebuchet MS" w:hAnsi="Trebuchet MS" w:cs="Arial"/>
          <w:i/>
          <w:iCs/>
          <w:sz w:val="22"/>
          <w:szCs w:val="22"/>
        </w:rPr>
        <w:t>o it as part of their job.-EC 2/25/16</w:t>
      </w:r>
      <w:r w:rsidRPr="0038301F">
        <w:rPr>
          <w:rFonts w:ascii="Trebuchet MS" w:hAnsi="Trebuchet MS" w:cs="Arial"/>
          <w:i/>
          <w:iCs/>
          <w:sz w:val="22"/>
          <w:szCs w:val="22"/>
        </w:rPr>
        <w:t xml:space="preserve"> </w:t>
      </w:r>
    </w:p>
    <w:p w:rsidR="00244453" w:rsidRPr="0038301F" w:rsidRDefault="00244453" w:rsidP="00244453">
      <w:pPr>
        <w:rPr>
          <w:rFonts w:ascii="Trebuchet MS" w:hAnsi="Trebuchet MS"/>
          <w:sz w:val="22"/>
          <w:szCs w:val="22"/>
        </w:rPr>
      </w:pPr>
    </w:p>
    <w:p w:rsidR="00244453" w:rsidRPr="0038301F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38301F">
        <w:rPr>
          <w:rFonts w:ascii="Trebuchet MS" w:hAnsi="Trebuchet MS"/>
          <w:i/>
          <w:sz w:val="22"/>
          <w:szCs w:val="22"/>
          <w:u w:val="single"/>
        </w:rPr>
        <w:t xml:space="preserve">Note: Metering equipment is available through the consultant in the event of entry into a confined space. The school also maintains testing devices to assist in monitoring. </w:t>
      </w:r>
    </w:p>
    <w:p w:rsidR="00244453" w:rsidRDefault="00244453" w:rsidP="00244453">
      <w:pPr>
        <w:rPr>
          <w:rFonts w:ascii="Trebuchet MS" w:hAnsi="Trebuchet MS"/>
          <w:i/>
          <w:u w:val="single"/>
        </w:rPr>
      </w:pP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jc w:val="center"/>
        <w:rPr>
          <w:rFonts w:ascii="Trebuchet MS" w:hAnsi="Trebuchet MS" w:cs="Arial"/>
          <w:b/>
          <w:bCs/>
          <w:u w:val="single"/>
        </w:rPr>
      </w:pPr>
      <w:r>
        <w:rPr>
          <w:rFonts w:ascii="Trebuchet MS" w:hAnsi="Trebuchet MS" w:cs="Arial"/>
          <w:b/>
          <w:bCs/>
          <w:u w:val="single"/>
        </w:rPr>
        <w:t>Employees Authorized to Enter Confined Spaces</w:t>
      </w:r>
    </w:p>
    <w:p w:rsidR="00244453" w:rsidRDefault="00244453" w:rsidP="00244453">
      <w:pPr>
        <w:rPr>
          <w:rFonts w:ascii="Trebuchet MS" w:hAnsi="Trebuchet MS"/>
          <w:i/>
          <w:u w:val="single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600"/>
        <w:gridCol w:w="3126"/>
      </w:tblGrid>
      <w:tr w:rsidR="00244453" w:rsidTr="00160811">
        <w:trPr>
          <w:trHeight w:val="318"/>
        </w:trPr>
        <w:tc>
          <w:tcPr>
            <w:tcW w:w="2448" w:type="dxa"/>
          </w:tcPr>
          <w:p w:rsidR="00244453" w:rsidRDefault="00244453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Name</w:t>
            </w:r>
          </w:p>
        </w:tc>
        <w:tc>
          <w:tcPr>
            <w:tcW w:w="3600" w:type="dxa"/>
          </w:tcPr>
          <w:p w:rsidR="00244453" w:rsidRDefault="00244453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Building or Buildings</w:t>
            </w:r>
          </w:p>
        </w:tc>
        <w:tc>
          <w:tcPr>
            <w:tcW w:w="3126" w:type="dxa"/>
          </w:tcPr>
          <w:p w:rsidR="00244453" w:rsidRDefault="00244453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Training Date</w:t>
            </w:r>
          </w:p>
        </w:tc>
      </w:tr>
      <w:tr w:rsidR="00244453" w:rsidTr="00160811">
        <w:trPr>
          <w:trHeight w:val="342"/>
        </w:trPr>
        <w:tc>
          <w:tcPr>
            <w:tcW w:w="2448" w:type="dxa"/>
          </w:tcPr>
          <w:p w:rsidR="00244453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Brian Mohr</w:t>
            </w:r>
          </w:p>
        </w:tc>
        <w:tc>
          <w:tcPr>
            <w:tcW w:w="3600" w:type="dxa"/>
          </w:tcPr>
          <w:p w:rsidR="00244453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All School Buildings</w:t>
            </w:r>
          </w:p>
        </w:tc>
        <w:tc>
          <w:tcPr>
            <w:tcW w:w="3126" w:type="dxa"/>
          </w:tcPr>
          <w:p w:rsidR="00244453" w:rsidRDefault="000F62E1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February 2016</w:t>
            </w:r>
          </w:p>
        </w:tc>
      </w:tr>
      <w:tr w:rsidR="00244453" w:rsidTr="00160811">
        <w:trPr>
          <w:trHeight w:val="318"/>
        </w:trPr>
        <w:tc>
          <w:tcPr>
            <w:tcW w:w="2448" w:type="dxa"/>
          </w:tcPr>
          <w:p w:rsidR="00244453" w:rsidRDefault="00244453" w:rsidP="00160811">
            <w:pPr>
              <w:tabs>
                <w:tab w:val="left" w:pos="720"/>
                <w:tab w:val="left" w:pos="5760"/>
                <w:tab w:val="right" w:pos="9360"/>
              </w:tabs>
              <w:ind w:left="720" w:hanging="7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Justin </w:t>
            </w:r>
            <w:proofErr w:type="spellStart"/>
            <w:r>
              <w:rPr>
                <w:rFonts w:ascii="Trebuchet MS" w:hAnsi="Trebuchet MS" w:cs="Arial"/>
              </w:rPr>
              <w:t>TenYeck</w:t>
            </w:r>
            <w:proofErr w:type="spellEnd"/>
          </w:p>
        </w:tc>
        <w:tc>
          <w:tcPr>
            <w:tcW w:w="3600" w:type="dxa"/>
          </w:tcPr>
          <w:p w:rsidR="00244453" w:rsidRDefault="000A5CB2" w:rsidP="00160811">
            <w:pPr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All S</w:t>
            </w:r>
            <w:r w:rsidR="00244453">
              <w:rPr>
                <w:rFonts w:ascii="Trebuchet MS" w:hAnsi="Trebuchet MS" w:cs="Arial"/>
              </w:rPr>
              <w:t>chool Buildings</w:t>
            </w:r>
          </w:p>
        </w:tc>
        <w:tc>
          <w:tcPr>
            <w:tcW w:w="3126" w:type="dxa"/>
          </w:tcPr>
          <w:p w:rsidR="00244453" w:rsidRDefault="000F62E1" w:rsidP="0016081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February 2016</w:t>
            </w:r>
          </w:p>
        </w:tc>
      </w:tr>
      <w:tr w:rsidR="00244453" w:rsidTr="00160811">
        <w:trPr>
          <w:trHeight w:val="342"/>
        </w:trPr>
        <w:tc>
          <w:tcPr>
            <w:tcW w:w="2448" w:type="dxa"/>
          </w:tcPr>
          <w:p w:rsidR="00244453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Chuck</w:t>
            </w:r>
            <w:r w:rsidR="00244453">
              <w:rPr>
                <w:rFonts w:ascii="Trebuchet MS" w:hAnsi="Trebuchet MS" w:cs="Arial"/>
              </w:rPr>
              <w:t xml:space="preserve"> </w:t>
            </w:r>
            <w:proofErr w:type="spellStart"/>
            <w:r w:rsidR="00244453">
              <w:rPr>
                <w:rFonts w:ascii="Trebuchet MS" w:hAnsi="Trebuchet MS" w:cs="Arial"/>
              </w:rPr>
              <w:t>Platisha</w:t>
            </w:r>
            <w:proofErr w:type="spellEnd"/>
          </w:p>
        </w:tc>
        <w:tc>
          <w:tcPr>
            <w:tcW w:w="3600" w:type="dxa"/>
          </w:tcPr>
          <w:p w:rsidR="00244453" w:rsidRDefault="000A5CB2" w:rsidP="00160811">
            <w:pPr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All S</w:t>
            </w:r>
            <w:r w:rsidR="00244453">
              <w:rPr>
                <w:rFonts w:ascii="Trebuchet MS" w:hAnsi="Trebuchet MS" w:cs="Arial"/>
              </w:rPr>
              <w:t>chool Buildings</w:t>
            </w:r>
          </w:p>
        </w:tc>
        <w:tc>
          <w:tcPr>
            <w:tcW w:w="3126" w:type="dxa"/>
          </w:tcPr>
          <w:p w:rsidR="00244453" w:rsidRDefault="000F62E1" w:rsidP="0016081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February 2016</w:t>
            </w:r>
          </w:p>
        </w:tc>
      </w:tr>
      <w:tr w:rsidR="00244453" w:rsidTr="00160811">
        <w:trPr>
          <w:trHeight w:val="342"/>
        </w:trPr>
        <w:tc>
          <w:tcPr>
            <w:tcW w:w="2448" w:type="dxa"/>
          </w:tcPr>
          <w:p w:rsidR="00244453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David </w:t>
            </w:r>
            <w:proofErr w:type="spellStart"/>
            <w:r>
              <w:rPr>
                <w:rFonts w:ascii="Trebuchet MS" w:hAnsi="Trebuchet MS" w:cs="Arial"/>
              </w:rPr>
              <w:t>Jahn</w:t>
            </w:r>
            <w:proofErr w:type="spellEnd"/>
          </w:p>
        </w:tc>
        <w:tc>
          <w:tcPr>
            <w:tcW w:w="3600" w:type="dxa"/>
          </w:tcPr>
          <w:p w:rsidR="00244453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All School Buildings</w:t>
            </w:r>
          </w:p>
        </w:tc>
        <w:tc>
          <w:tcPr>
            <w:tcW w:w="3126" w:type="dxa"/>
          </w:tcPr>
          <w:p w:rsidR="00244453" w:rsidRDefault="000F62E1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February 2016</w:t>
            </w:r>
          </w:p>
        </w:tc>
      </w:tr>
      <w:tr w:rsidR="000A5CB2" w:rsidTr="00160811">
        <w:trPr>
          <w:trHeight w:val="342"/>
        </w:trPr>
        <w:tc>
          <w:tcPr>
            <w:tcW w:w="2448" w:type="dxa"/>
          </w:tcPr>
          <w:p w:rsidR="000A5CB2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Greg </w:t>
            </w:r>
            <w:proofErr w:type="spellStart"/>
            <w:r>
              <w:rPr>
                <w:rFonts w:ascii="Trebuchet MS" w:hAnsi="Trebuchet MS" w:cs="Arial"/>
              </w:rPr>
              <w:t>Tavory</w:t>
            </w:r>
            <w:proofErr w:type="spellEnd"/>
          </w:p>
        </w:tc>
        <w:tc>
          <w:tcPr>
            <w:tcW w:w="3600" w:type="dxa"/>
          </w:tcPr>
          <w:p w:rsidR="000A5CB2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All School Buildings</w:t>
            </w:r>
          </w:p>
        </w:tc>
        <w:tc>
          <w:tcPr>
            <w:tcW w:w="3126" w:type="dxa"/>
          </w:tcPr>
          <w:p w:rsidR="000A5CB2" w:rsidRDefault="000F62E1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February 2016</w:t>
            </w:r>
          </w:p>
        </w:tc>
      </w:tr>
      <w:tr w:rsidR="000A5CB2" w:rsidTr="00160811">
        <w:trPr>
          <w:trHeight w:val="342"/>
        </w:trPr>
        <w:tc>
          <w:tcPr>
            <w:tcW w:w="2448" w:type="dxa"/>
          </w:tcPr>
          <w:p w:rsidR="000A5CB2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Dan </w:t>
            </w:r>
            <w:proofErr w:type="spellStart"/>
            <w:r>
              <w:rPr>
                <w:rFonts w:ascii="Trebuchet MS" w:hAnsi="Trebuchet MS" w:cs="Arial"/>
              </w:rPr>
              <w:t>Piehl</w:t>
            </w:r>
            <w:proofErr w:type="spellEnd"/>
          </w:p>
        </w:tc>
        <w:tc>
          <w:tcPr>
            <w:tcW w:w="3600" w:type="dxa"/>
          </w:tcPr>
          <w:p w:rsidR="000A5CB2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All School Buildings</w:t>
            </w:r>
          </w:p>
        </w:tc>
        <w:tc>
          <w:tcPr>
            <w:tcW w:w="3126" w:type="dxa"/>
          </w:tcPr>
          <w:p w:rsidR="000A5CB2" w:rsidRDefault="000F62E1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February 2016</w:t>
            </w:r>
          </w:p>
        </w:tc>
      </w:tr>
      <w:tr w:rsidR="000A5CB2" w:rsidTr="00160811">
        <w:trPr>
          <w:trHeight w:val="342"/>
        </w:trPr>
        <w:tc>
          <w:tcPr>
            <w:tcW w:w="2448" w:type="dxa"/>
          </w:tcPr>
          <w:p w:rsidR="000A5CB2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Jimmy Mickle</w:t>
            </w:r>
          </w:p>
        </w:tc>
        <w:tc>
          <w:tcPr>
            <w:tcW w:w="3600" w:type="dxa"/>
          </w:tcPr>
          <w:p w:rsidR="000A5CB2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All School Buildings</w:t>
            </w:r>
          </w:p>
        </w:tc>
        <w:tc>
          <w:tcPr>
            <w:tcW w:w="3126" w:type="dxa"/>
          </w:tcPr>
          <w:p w:rsidR="000A5CB2" w:rsidRDefault="000F62E1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February 2016</w:t>
            </w:r>
          </w:p>
        </w:tc>
      </w:tr>
      <w:tr w:rsidR="000A5CB2" w:rsidTr="00160811">
        <w:trPr>
          <w:trHeight w:val="342"/>
        </w:trPr>
        <w:tc>
          <w:tcPr>
            <w:tcW w:w="2448" w:type="dxa"/>
          </w:tcPr>
          <w:p w:rsidR="000A5CB2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Rick Schmidt</w:t>
            </w:r>
          </w:p>
        </w:tc>
        <w:tc>
          <w:tcPr>
            <w:tcW w:w="3600" w:type="dxa"/>
          </w:tcPr>
          <w:p w:rsidR="000A5CB2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All School Buildings</w:t>
            </w:r>
          </w:p>
        </w:tc>
        <w:tc>
          <w:tcPr>
            <w:tcW w:w="3126" w:type="dxa"/>
          </w:tcPr>
          <w:p w:rsidR="000A5CB2" w:rsidRDefault="000F62E1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February 2016</w:t>
            </w:r>
          </w:p>
        </w:tc>
      </w:tr>
    </w:tbl>
    <w:p w:rsidR="00C232F5" w:rsidRDefault="00C232F5" w:rsidP="00C232F5">
      <w:pPr>
        <w:pStyle w:val="Title"/>
      </w:pPr>
      <w:r>
        <w:lastRenderedPageBreak/>
        <w:t>Confined Space Inventory</w:t>
      </w:r>
    </w:p>
    <w:p w:rsidR="00C232F5" w:rsidRDefault="00C232F5" w:rsidP="00C232F5">
      <w:pPr>
        <w:tabs>
          <w:tab w:val="left" w:pos="720"/>
          <w:tab w:val="left" w:pos="5760"/>
          <w:tab w:val="right" w:pos="9360"/>
        </w:tabs>
        <w:jc w:val="center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Hutchinson Public Schools</w:t>
      </w:r>
    </w:p>
    <w:p w:rsidR="00C232F5" w:rsidRDefault="00C232F5" w:rsidP="00C232F5">
      <w:pPr>
        <w:pStyle w:val="Title"/>
      </w:pPr>
    </w:p>
    <w:p w:rsidR="00C232F5" w:rsidRDefault="00C232F5" w:rsidP="00C232F5">
      <w:pPr>
        <w:tabs>
          <w:tab w:val="left" w:pos="720"/>
          <w:tab w:val="left" w:pos="5760"/>
          <w:tab w:val="right" w:pos="9360"/>
        </w:tabs>
        <w:rPr>
          <w:rFonts w:ascii="Arial" w:hAnsi="Arial" w:cs="Arial"/>
        </w:rPr>
      </w:pPr>
    </w:p>
    <w:p w:rsidR="00C232F5" w:rsidRDefault="00C232F5" w:rsidP="00C232F5">
      <w:pPr>
        <w:tabs>
          <w:tab w:val="left" w:pos="720"/>
          <w:tab w:val="left" w:pos="576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Building: </w:t>
      </w:r>
      <w:r w:rsidRPr="00A3026E">
        <w:rPr>
          <w:rFonts w:ascii="Arial" w:hAnsi="Arial" w:cs="Arial"/>
          <w:bCs/>
        </w:rPr>
        <w:t>West Elementary</w:t>
      </w:r>
    </w:p>
    <w:p w:rsidR="00C232F5" w:rsidRDefault="00C232F5" w:rsidP="00C232F5">
      <w:pPr>
        <w:tabs>
          <w:tab w:val="left" w:pos="720"/>
          <w:tab w:val="left" w:pos="5760"/>
          <w:tab w:val="right" w:pos="9360"/>
        </w:tabs>
        <w:rPr>
          <w:rFonts w:ascii="Arial" w:hAnsi="Arial" w:cs="Arial"/>
        </w:rPr>
      </w:pPr>
      <w:r>
        <w:rPr>
          <w:noProof/>
        </w:rPr>
        <w:pict>
          <v:line id="Line 4" o:spid="_x0000_s103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3pt" to="20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SB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Bb5E9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"/>
        </w:pict>
      </w:r>
    </w:p>
    <w:p w:rsidR="00C232F5" w:rsidRDefault="00C232F5" w:rsidP="00C232F5">
      <w:pPr>
        <w:tabs>
          <w:tab w:val="left" w:pos="720"/>
          <w:tab w:val="left" w:pos="4860"/>
          <w:tab w:val="right" w:pos="9360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 xml:space="preserve">Building Contact: </w:t>
      </w:r>
      <w:r>
        <w:rPr>
          <w:rFonts w:ascii="Arial" w:hAnsi="Arial" w:cs="Arial"/>
          <w:bCs/>
          <w:u w:val="single"/>
        </w:rPr>
        <w:t>Jimmy Mickle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bCs/>
        </w:rPr>
        <w:t>Program Contact:</w:t>
      </w:r>
      <w:r>
        <w:rPr>
          <w:rFonts w:ascii="Arial" w:hAnsi="Arial" w:cs="Arial"/>
          <w:bCs/>
          <w:u w:val="single"/>
        </w:rPr>
        <w:t xml:space="preserve"> Brian </w:t>
      </w:r>
      <w:proofErr w:type="spellStart"/>
      <w:r>
        <w:rPr>
          <w:rFonts w:ascii="Arial" w:hAnsi="Arial" w:cs="Arial"/>
          <w:bCs/>
          <w:u w:val="single"/>
        </w:rPr>
        <w:t>Parrie</w:t>
      </w:r>
      <w:proofErr w:type="spellEnd"/>
      <w:r>
        <w:rPr>
          <w:rFonts w:ascii="Arial" w:hAnsi="Arial" w:cs="Arial"/>
          <w:u w:val="single"/>
        </w:rPr>
        <w:tab/>
      </w:r>
    </w:p>
    <w:p w:rsidR="00C232F5" w:rsidRDefault="00C232F5" w:rsidP="00C232F5">
      <w:pPr>
        <w:tabs>
          <w:tab w:val="left" w:pos="720"/>
          <w:tab w:val="left" w:pos="4860"/>
          <w:tab w:val="right" w:pos="9360"/>
        </w:tabs>
        <w:rPr>
          <w:rFonts w:ascii="Arial" w:hAnsi="Arial" w:cs="Arial"/>
          <w:b/>
          <w:bCs/>
        </w:rPr>
      </w:pPr>
    </w:p>
    <w:p w:rsidR="00C232F5" w:rsidRDefault="00C232F5" w:rsidP="00C232F5">
      <w:pPr>
        <w:tabs>
          <w:tab w:val="left" w:pos="720"/>
          <w:tab w:val="left" w:pos="486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Completed By: </w:t>
      </w:r>
      <w:r>
        <w:rPr>
          <w:rFonts w:ascii="Arial" w:hAnsi="Arial" w:cs="Arial"/>
          <w:bCs/>
          <w:u w:val="single"/>
        </w:rPr>
        <w:t xml:space="preserve">Eileen Carlson       </w:t>
      </w:r>
      <w:r>
        <w:rPr>
          <w:rFonts w:ascii="Arial" w:hAnsi="Arial" w:cs="Arial"/>
          <w:b/>
          <w:bCs/>
        </w:rPr>
        <w:t>Date:</w:t>
      </w:r>
      <w:r>
        <w:rPr>
          <w:rFonts w:ascii="Trebuchet MS" w:hAnsi="Trebuchet MS" w:cs="Arial"/>
          <w:u w:val="single"/>
        </w:rPr>
        <w:t xml:space="preserve"> 2/25/16</w:t>
      </w:r>
    </w:p>
    <w:p w:rsidR="00C232F5" w:rsidRDefault="00C232F5" w:rsidP="00C232F5">
      <w:pPr>
        <w:tabs>
          <w:tab w:val="left" w:pos="720"/>
          <w:tab w:val="left" w:pos="5760"/>
          <w:tab w:val="right" w:pos="9360"/>
        </w:tabs>
        <w:rPr>
          <w:rFonts w:ascii="Arial" w:hAnsi="Arial" w:cs="Arial"/>
        </w:rPr>
      </w:pPr>
    </w:p>
    <w:tbl>
      <w:tblPr>
        <w:tblW w:w="9663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000" w:firstRow="0" w:lastRow="0" w:firstColumn="0" w:lastColumn="0" w:noHBand="0" w:noVBand="0"/>
      </w:tblPr>
      <w:tblGrid>
        <w:gridCol w:w="1990"/>
        <w:gridCol w:w="1451"/>
        <w:gridCol w:w="1406"/>
        <w:gridCol w:w="1075"/>
        <w:gridCol w:w="1761"/>
        <w:gridCol w:w="1030"/>
        <w:gridCol w:w="950"/>
      </w:tblGrid>
      <w:tr w:rsidR="00C232F5" w:rsidTr="00C232F5">
        <w:trPr>
          <w:cantSplit/>
          <w:trHeight w:val="460"/>
        </w:trPr>
        <w:tc>
          <w:tcPr>
            <w:tcW w:w="1990" w:type="dxa"/>
            <w:tcBorders>
              <w:bottom w:val="single" w:sz="4" w:space="0" w:color="666666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Room Identification</w:t>
            </w: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 Given Space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Opening</w:t>
            </w: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Dimension</w:t>
            </w: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tcBorders>
              <w:bottom w:val="single" w:sz="4" w:space="0" w:color="auto"/>
              <w:right w:val="single" w:sz="4" w:space="0" w:color="auto"/>
            </w:tcBorders>
          </w:tcPr>
          <w:p w:rsidR="00C232F5" w:rsidRDefault="00C232F5" w:rsidP="00E21DE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E21DE0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Dimension</w:t>
            </w:r>
          </w:p>
          <w:p w:rsidR="00C232F5" w:rsidRDefault="00C232F5" w:rsidP="00E21DE0">
            <w:pPr>
              <w:pStyle w:val="Body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Of Confined Space</w:t>
            </w: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E21DE0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Potential</w:t>
            </w: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Hazards</w:t>
            </w: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:rsidR="00C232F5" w:rsidRDefault="00C232F5" w:rsidP="00E21DE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E21DE0">
            <w:pPr>
              <w:pStyle w:val="Heading2"/>
            </w:pPr>
            <w:r>
              <w:rPr>
                <w:sz w:val="20"/>
              </w:rPr>
              <w:t>Permit</w:t>
            </w:r>
            <w:r>
              <w:t>/</w:t>
            </w: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Non-Permit/Alternate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666666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Labeled</w:t>
            </w:r>
          </w:p>
        </w:tc>
        <w:tc>
          <w:tcPr>
            <w:tcW w:w="950" w:type="dxa"/>
            <w:tcBorders>
              <w:bottom w:val="single" w:sz="4" w:space="0" w:color="666666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Photo</w:t>
            </w: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ID #</w:t>
            </w:r>
          </w:p>
        </w:tc>
      </w:tr>
      <w:tr w:rsidR="00C232F5" w:rsidTr="00C232F5">
        <w:trPr>
          <w:cantSplit/>
          <w:trHeight w:val="225"/>
        </w:trPr>
        <w:tc>
          <w:tcPr>
            <w:tcW w:w="1990" w:type="dxa"/>
            <w:tcBorders>
              <w:bottom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Mechanical Room off Kitchen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23”X33’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65”X33”X33’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Non-Permit Required</w:t>
            </w:r>
          </w:p>
        </w:tc>
        <w:tc>
          <w:tcPr>
            <w:tcW w:w="1030" w:type="dxa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950" w:type="dxa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2414</w:t>
            </w:r>
          </w:p>
        </w:tc>
      </w:tr>
      <w:tr w:rsidR="00C232F5" w:rsidTr="00C232F5">
        <w:trPr>
          <w:cantSplit/>
          <w:trHeight w:val="285"/>
        </w:trPr>
        <w:tc>
          <w:tcPr>
            <w:tcW w:w="1990" w:type="dxa"/>
            <w:tcBorders>
              <w:bottom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AHU (Roof Top)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285"/>
        </w:trPr>
        <w:tc>
          <w:tcPr>
            <w:tcW w:w="1990" w:type="dxa"/>
            <w:tcBorders>
              <w:bottom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 w:val="restart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 w:val="restart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 w:val="restart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 w:val="restart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 w:val="restart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165"/>
        </w:trPr>
        <w:tc>
          <w:tcPr>
            <w:tcW w:w="1990" w:type="dxa"/>
            <w:tcBorders>
              <w:top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300"/>
        </w:trPr>
        <w:tc>
          <w:tcPr>
            <w:tcW w:w="1990" w:type="dxa"/>
            <w:tcBorders>
              <w:bottom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 w:val="restart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 w:val="restart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 w:val="restart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 w:val="restart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 w:val="restart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165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300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 w:val="restart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 w:val="restart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 w:val="restart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 w:val="restart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 w:val="restart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150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285"/>
        </w:trPr>
        <w:tc>
          <w:tcPr>
            <w:tcW w:w="1990" w:type="dxa"/>
            <w:tcBorders>
              <w:bottom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 w:val="restart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 w:val="restart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 w:val="restart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 w:val="restart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 w:val="restart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165"/>
        </w:trPr>
        <w:tc>
          <w:tcPr>
            <w:tcW w:w="1990" w:type="dxa"/>
            <w:tcBorders>
              <w:top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300"/>
        </w:trPr>
        <w:tc>
          <w:tcPr>
            <w:tcW w:w="1990" w:type="dxa"/>
            <w:tcBorders>
              <w:bottom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 w:val="restart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 w:val="restart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 w:val="restart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 w:val="restart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 w:val="restart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165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300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 w:val="restart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 w:val="restart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 w:val="restart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 w:val="restart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 w:val="restart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150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285"/>
        </w:trPr>
        <w:tc>
          <w:tcPr>
            <w:tcW w:w="1990" w:type="dxa"/>
            <w:tcBorders>
              <w:bottom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 w:val="restart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 w:val="restart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 w:val="restart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 w:val="restart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 w:val="restart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165"/>
        </w:trPr>
        <w:tc>
          <w:tcPr>
            <w:tcW w:w="1990" w:type="dxa"/>
            <w:tcBorders>
              <w:top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C232F5" w:rsidRPr="00544645" w:rsidRDefault="00C232F5" w:rsidP="00C232F5">
      <w:pPr>
        <w:tabs>
          <w:tab w:val="left" w:pos="720"/>
          <w:tab w:val="left" w:pos="5760"/>
          <w:tab w:val="right" w:pos="9360"/>
        </w:tabs>
        <w:rPr>
          <w:rFonts w:ascii="Arial" w:hAnsi="Arial" w:cs="Arial"/>
          <w:bCs/>
          <w:sz w:val="18"/>
          <w:szCs w:val="18"/>
        </w:rPr>
      </w:pPr>
      <w:r w:rsidRPr="00544645">
        <w:rPr>
          <w:rFonts w:ascii="Trebuchet MS" w:hAnsi="Trebuchet MS"/>
          <w:sz w:val="20"/>
          <w:szCs w:val="20"/>
        </w:rPr>
        <w:t xml:space="preserve">Note: Roof top AHU contain access location designed for maintenance and repair. These confined spaces typically are non-permit required in that no hazards could be identified. </w:t>
      </w:r>
    </w:p>
    <w:p w:rsidR="00C232F5" w:rsidRPr="00544645" w:rsidRDefault="00C232F5" w:rsidP="00C232F5">
      <w:pPr>
        <w:rPr>
          <w:rFonts w:ascii="Trebuchet MS" w:hAnsi="Trebuchet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0" type="#_x0000_t202" style="position:absolute;margin-left:270pt;margin-top:6.5pt;width:211pt;height:1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">
            <v:textbox>
              <w:txbxContent>
                <w:p w:rsidR="00C232F5" w:rsidRDefault="00C232F5" w:rsidP="00C232F5">
                  <w:r w:rsidRPr="004F0C17">
                    <w:rPr>
                      <w:b/>
                      <w:bCs/>
                      <w:u w:val="single"/>
                    </w:rPr>
                    <w:t>Confined Space Potential Hazard Key</w:t>
                  </w:r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5760"/>
                      <w:tab w:val="right" w:pos="9360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Explosive / Flammable Atmospheres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EF</w:t>
                  </w:r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Toxic Atmospheres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T</w:t>
                  </w:r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Engulfment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E</w:t>
                  </w:r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Asphyxiation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Ax</w:t>
                  </w:r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Entrapment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</w:r>
                  <w:proofErr w:type="spellStart"/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En</w:t>
                  </w:r>
                  <w:proofErr w:type="spellEnd"/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Slips and falls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SF</w:t>
                  </w:r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Chemical Exposure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C</w:t>
                  </w:r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Electric Shock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ES</w:t>
                  </w:r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Thermal/Chemical Burns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TC</w:t>
                  </w:r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Noise and Vibration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NV</w:t>
                  </w:r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Limited Entry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LE</w:t>
                  </w:r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Atmospheric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A</w:t>
                  </w:r>
                </w:p>
                <w:p w:rsidR="00C232F5" w:rsidRDefault="00C232F5" w:rsidP="00C232F5"/>
              </w:txbxContent>
            </v:textbox>
          </v:shape>
        </w:pict>
      </w:r>
      <w:r>
        <w:rPr>
          <w:rFonts w:ascii="Trebuchet MS" w:hAnsi="Trebuchet MS"/>
          <w:sz w:val="20"/>
          <w:szCs w:val="20"/>
        </w:rPr>
        <w:t>Reviewed: 2-25-2016- EC</w:t>
      </w:r>
    </w:p>
    <w:p w:rsidR="00C232F5" w:rsidRDefault="00C232F5" w:rsidP="00C232F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b/>
          <w:bCs/>
        </w:rPr>
      </w:pPr>
    </w:p>
    <w:p w:rsidR="00244453" w:rsidRDefault="00244453" w:rsidP="00FD199A">
      <w:pPr>
        <w:pStyle w:val="Title"/>
        <w:jc w:val="left"/>
        <w:rPr>
          <w:rFonts w:ascii="Trebuchet MS" w:hAnsi="Trebuchet MS"/>
        </w:rPr>
      </w:pPr>
    </w:p>
    <w:p w:rsidR="00244453" w:rsidRDefault="00244453" w:rsidP="00244453">
      <w:pPr>
        <w:rPr>
          <w:rFonts w:ascii="Trebuchet MS" w:hAnsi="Trebuchet MS"/>
        </w:rPr>
      </w:pPr>
    </w:p>
    <w:p w:rsidR="00244453" w:rsidRDefault="00244453" w:rsidP="00244453">
      <w:pPr>
        <w:rPr>
          <w:rFonts w:ascii="Trebuchet MS" w:hAnsi="Trebuchet MS"/>
        </w:rPr>
      </w:pPr>
    </w:p>
    <w:p w:rsidR="00244453" w:rsidRDefault="00244453" w:rsidP="00244453">
      <w:pPr>
        <w:rPr>
          <w:rFonts w:ascii="Trebuchet MS" w:hAnsi="Trebuchet MS"/>
        </w:rPr>
      </w:pPr>
    </w:p>
    <w:p w:rsidR="00C232F5" w:rsidRDefault="00C232F5" w:rsidP="00244453">
      <w:pPr>
        <w:rPr>
          <w:rFonts w:ascii="Trebuchet MS" w:hAnsi="Trebuchet MS"/>
        </w:rPr>
      </w:pPr>
    </w:p>
    <w:p w:rsidR="00C232F5" w:rsidRDefault="00C232F5" w:rsidP="00244453">
      <w:pPr>
        <w:rPr>
          <w:rFonts w:ascii="Trebuchet MS" w:hAnsi="Trebuchet MS"/>
        </w:rPr>
      </w:pPr>
    </w:p>
    <w:p w:rsidR="00C232F5" w:rsidRDefault="00C232F5" w:rsidP="00244453">
      <w:pPr>
        <w:rPr>
          <w:rFonts w:ascii="Trebuchet MS" w:hAnsi="Trebuchet MS"/>
        </w:rPr>
      </w:pPr>
    </w:p>
    <w:p w:rsidR="00C232F5" w:rsidRDefault="00C232F5" w:rsidP="00244453">
      <w:pPr>
        <w:rPr>
          <w:rFonts w:ascii="Trebuchet MS" w:hAnsi="Trebuchet MS"/>
        </w:rPr>
      </w:pPr>
    </w:p>
    <w:p w:rsidR="00C232F5" w:rsidRDefault="00C232F5" w:rsidP="00244453">
      <w:pPr>
        <w:rPr>
          <w:rFonts w:ascii="Trebuchet MS" w:hAnsi="Trebuchet MS"/>
        </w:rPr>
      </w:pPr>
    </w:p>
    <w:p w:rsidR="00C232F5" w:rsidRDefault="00C232F5" w:rsidP="00244453">
      <w:pPr>
        <w:rPr>
          <w:rFonts w:ascii="Trebuchet MS" w:hAnsi="Trebuchet MS"/>
        </w:rPr>
      </w:pPr>
      <w:bookmarkStart w:id="0" w:name="_GoBack"/>
      <w:bookmarkEnd w:id="0"/>
    </w:p>
    <w:p w:rsidR="00C232F5" w:rsidRDefault="00C232F5" w:rsidP="00244453">
      <w:pPr>
        <w:rPr>
          <w:rFonts w:ascii="Trebuchet MS" w:hAnsi="Trebuchet MS"/>
        </w:rPr>
      </w:pPr>
    </w:p>
    <w:p w:rsidR="00C232F5" w:rsidRDefault="00C232F5" w:rsidP="00C232F5">
      <w:pPr>
        <w:pStyle w:val="Title"/>
      </w:pPr>
      <w:r>
        <w:lastRenderedPageBreak/>
        <w:t>Confined Space Inventory</w:t>
      </w:r>
    </w:p>
    <w:p w:rsidR="00C232F5" w:rsidRPr="00232F8A" w:rsidRDefault="00C232F5" w:rsidP="00C232F5">
      <w:pPr>
        <w:pStyle w:val="Title"/>
        <w:rPr>
          <w:b w:val="0"/>
        </w:rPr>
      </w:pPr>
      <w:r w:rsidRPr="00232F8A">
        <w:rPr>
          <w:b w:val="0"/>
        </w:rPr>
        <w:t>Hutchinson Public Schools</w:t>
      </w:r>
    </w:p>
    <w:p w:rsidR="00C232F5" w:rsidRDefault="00C232F5" w:rsidP="00C232F5">
      <w:pPr>
        <w:tabs>
          <w:tab w:val="left" w:pos="720"/>
          <w:tab w:val="left" w:pos="5760"/>
          <w:tab w:val="right" w:pos="9360"/>
        </w:tabs>
        <w:rPr>
          <w:rFonts w:ascii="Arial" w:hAnsi="Arial" w:cs="Arial"/>
        </w:rPr>
      </w:pPr>
    </w:p>
    <w:p w:rsidR="00C232F5" w:rsidRPr="00232F8A" w:rsidRDefault="00C232F5" w:rsidP="00C232F5">
      <w:pPr>
        <w:tabs>
          <w:tab w:val="left" w:pos="720"/>
          <w:tab w:val="left" w:pos="576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Building: </w:t>
      </w:r>
      <w:r>
        <w:rPr>
          <w:rFonts w:ascii="Arial" w:hAnsi="Arial" w:cs="Arial"/>
          <w:bCs/>
        </w:rPr>
        <w:t>Park Elementary</w:t>
      </w:r>
    </w:p>
    <w:p w:rsidR="00C232F5" w:rsidRDefault="00C232F5" w:rsidP="00C232F5">
      <w:pPr>
        <w:tabs>
          <w:tab w:val="left" w:pos="720"/>
          <w:tab w:val="left" w:pos="5760"/>
          <w:tab w:val="right" w:pos="9360"/>
        </w:tabs>
        <w:rPr>
          <w:rFonts w:ascii="Arial" w:hAnsi="Arial" w:cs="Arial"/>
        </w:rPr>
      </w:pPr>
      <w:r>
        <w:rPr>
          <w:noProof/>
        </w:rPr>
        <w:pict>
          <v:line id="_x0000_s1033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3pt" to="20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SB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Bb5E9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"/>
        </w:pict>
      </w:r>
    </w:p>
    <w:p w:rsidR="00C232F5" w:rsidRDefault="00C232F5" w:rsidP="00C232F5">
      <w:pPr>
        <w:tabs>
          <w:tab w:val="left" w:pos="720"/>
          <w:tab w:val="left" w:pos="4860"/>
          <w:tab w:val="right" w:pos="9360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 xml:space="preserve">Building Contact: </w:t>
      </w:r>
      <w:r>
        <w:rPr>
          <w:rFonts w:ascii="Arial" w:hAnsi="Arial" w:cs="Arial"/>
          <w:bCs/>
          <w:u w:val="single"/>
        </w:rPr>
        <w:t xml:space="preserve">David </w:t>
      </w:r>
      <w:proofErr w:type="spellStart"/>
      <w:r>
        <w:rPr>
          <w:rFonts w:ascii="Arial" w:hAnsi="Arial" w:cs="Arial"/>
          <w:bCs/>
          <w:u w:val="single"/>
        </w:rPr>
        <w:t>Jahn</w:t>
      </w:r>
      <w:proofErr w:type="spellEnd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bCs/>
        </w:rPr>
        <w:t>Program Contact:</w:t>
      </w:r>
      <w:r>
        <w:rPr>
          <w:rFonts w:ascii="Arial" w:hAnsi="Arial" w:cs="Arial"/>
          <w:bCs/>
          <w:u w:val="single"/>
        </w:rPr>
        <w:t xml:space="preserve"> Brian </w:t>
      </w:r>
      <w:proofErr w:type="spellStart"/>
      <w:r>
        <w:rPr>
          <w:rFonts w:ascii="Arial" w:hAnsi="Arial" w:cs="Arial"/>
          <w:bCs/>
          <w:u w:val="single"/>
        </w:rPr>
        <w:t>Parrie</w:t>
      </w:r>
      <w:proofErr w:type="spellEnd"/>
      <w:r>
        <w:rPr>
          <w:rFonts w:ascii="Arial" w:hAnsi="Arial" w:cs="Arial"/>
          <w:u w:val="single"/>
        </w:rPr>
        <w:tab/>
      </w:r>
    </w:p>
    <w:p w:rsidR="00C232F5" w:rsidRDefault="00C232F5" w:rsidP="00C232F5">
      <w:pPr>
        <w:tabs>
          <w:tab w:val="left" w:pos="720"/>
          <w:tab w:val="left" w:pos="4860"/>
          <w:tab w:val="right" w:pos="9360"/>
        </w:tabs>
        <w:rPr>
          <w:rFonts w:ascii="Arial" w:hAnsi="Arial" w:cs="Arial"/>
          <w:b/>
          <w:bCs/>
        </w:rPr>
      </w:pPr>
    </w:p>
    <w:p w:rsidR="00C232F5" w:rsidRDefault="00C232F5" w:rsidP="00C232F5">
      <w:pPr>
        <w:tabs>
          <w:tab w:val="left" w:pos="720"/>
          <w:tab w:val="left" w:pos="486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Completed by: </w:t>
      </w:r>
      <w:r>
        <w:rPr>
          <w:rFonts w:ascii="Arial" w:hAnsi="Arial" w:cs="Arial"/>
          <w:bCs/>
          <w:u w:val="single"/>
        </w:rPr>
        <w:t>Eileen Carlson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/>
          <w:bCs/>
        </w:rPr>
        <w:t>Date:</w:t>
      </w:r>
      <w:r>
        <w:rPr>
          <w:rFonts w:ascii="Trebuchet MS" w:hAnsi="Trebuchet MS" w:cs="Arial"/>
          <w:u w:val="single"/>
        </w:rPr>
        <w:t xml:space="preserve"> 2/25/2016</w:t>
      </w:r>
      <w:r>
        <w:rPr>
          <w:rFonts w:ascii="Trebuchet MS" w:hAnsi="Trebuchet MS" w:cs="Arial"/>
          <w:u w:val="single"/>
        </w:rPr>
        <w:tab/>
      </w:r>
    </w:p>
    <w:p w:rsidR="00C232F5" w:rsidRDefault="00C232F5" w:rsidP="00C232F5">
      <w:pPr>
        <w:tabs>
          <w:tab w:val="left" w:pos="720"/>
          <w:tab w:val="left" w:pos="5760"/>
          <w:tab w:val="right" w:pos="9360"/>
        </w:tabs>
        <w:rPr>
          <w:rFonts w:ascii="Arial" w:hAnsi="Arial" w:cs="Arial"/>
        </w:rPr>
      </w:pPr>
    </w:p>
    <w:tbl>
      <w:tblPr>
        <w:tblW w:w="9663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000" w:firstRow="0" w:lastRow="0" w:firstColumn="0" w:lastColumn="0" w:noHBand="0" w:noVBand="0"/>
      </w:tblPr>
      <w:tblGrid>
        <w:gridCol w:w="1963"/>
        <w:gridCol w:w="1441"/>
        <w:gridCol w:w="1451"/>
        <w:gridCol w:w="1078"/>
        <w:gridCol w:w="1761"/>
        <w:gridCol w:w="1027"/>
        <w:gridCol w:w="942"/>
      </w:tblGrid>
      <w:tr w:rsidR="00C232F5" w:rsidTr="00E21DE0">
        <w:trPr>
          <w:cantSplit/>
          <w:trHeight w:val="460"/>
        </w:trPr>
        <w:tc>
          <w:tcPr>
            <w:tcW w:w="1963" w:type="dxa"/>
            <w:tcBorders>
              <w:bottom w:val="single" w:sz="4" w:space="0" w:color="666666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Room Identification</w:t>
            </w: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 Given Space</w:t>
            </w:r>
          </w:p>
        </w:tc>
        <w:tc>
          <w:tcPr>
            <w:tcW w:w="1441" w:type="dxa"/>
            <w:tcBorders>
              <w:bottom w:val="single" w:sz="4" w:space="0" w:color="auto"/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Opening</w:t>
            </w: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Dimension</w:t>
            </w: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C232F5" w:rsidRDefault="00C232F5" w:rsidP="00E21DE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E21DE0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Dimension</w:t>
            </w:r>
          </w:p>
          <w:p w:rsidR="00C232F5" w:rsidRDefault="00C232F5" w:rsidP="00E21DE0">
            <w:pPr>
              <w:pStyle w:val="Body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Of Confined Space</w:t>
            </w: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E21DE0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Potential</w:t>
            </w: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Hazards</w:t>
            </w: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:rsidR="00C232F5" w:rsidRDefault="00C232F5" w:rsidP="00E21DE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E21DE0">
            <w:pPr>
              <w:pStyle w:val="Heading2"/>
            </w:pPr>
            <w:r>
              <w:rPr>
                <w:sz w:val="20"/>
              </w:rPr>
              <w:t>Permit</w:t>
            </w:r>
            <w:r>
              <w:t>/</w:t>
            </w: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Non-Permit/Alternate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666666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Labeled</w:t>
            </w:r>
          </w:p>
        </w:tc>
        <w:tc>
          <w:tcPr>
            <w:tcW w:w="942" w:type="dxa"/>
            <w:tcBorders>
              <w:bottom w:val="single" w:sz="4" w:space="0" w:color="666666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Photo</w:t>
            </w: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ID #</w:t>
            </w:r>
          </w:p>
        </w:tc>
      </w:tr>
      <w:tr w:rsidR="00C232F5" w:rsidTr="00E21DE0">
        <w:trPr>
          <w:cantSplit/>
          <w:trHeight w:val="225"/>
        </w:trPr>
        <w:tc>
          <w:tcPr>
            <w:tcW w:w="1963" w:type="dxa"/>
            <w:tcBorders>
              <w:bottom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Boiler Room 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30”X33” Rectangle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24”X24”</w:t>
            </w:r>
          </w:p>
        </w:tc>
        <w:tc>
          <w:tcPr>
            <w:tcW w:w="1078" w:type="dxa"/>
            <w:vMerge w:val="restart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LE,Ax</w:t>
            </w:r>
            <w:proofErr w:type="spellEnd"/>
          </w:p>
        </w:tc>
        <w:tc>
          <w:tcPr>
            <w:tcW w:w="1761" w:type="dxa"/>
            <w:vMerge w:val="restart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Non-Permit Required</w:t>
            </w:r>
          </w:p>
        </w:tc>
        <w:tc>
          <w:tcPr>
            <w:tcW w:w="1027" w:type="dxa"/>
            <w:vMerge w:val="restart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942" w:type="dxa"/>
            <w:vMerge w:val="restart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E21DE0">
        <w:trPr>
          <w:cantSplit/>
          <w:trHeight w:val="225"/>
        </w:trPr>
        <w:tc>
          <w:tcPr>
            <w:tcW w:w="1963" w:type="dxa"/>
            <w:tcBorders>
              <w:top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Boiler (#4)</w:t>
            </w:r>
          </w:p>
        </w:tc>
        <w:tc>
          <w:tcPr>
            <w:tcW w:w="1441" w:type="dxa"/>
            <w:vMerge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8" w:type="dxa"/>
            <w:vMerge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27" w:type="dxa"/>
            <w:vMerge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2" w:type="dxa"/>
            <w:vMerge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E21DE0">
        <w:trPr>
          <w:cantSplit/>
          <w:trHeight w:val="285"/>
        </w:trPr>
        <w:tc>
          <w:tcPr>
            <w:tcW w:w="1963" w:type="dxa"/>
            <w:tcBorders>
              <w:bottom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Boiler Room</w:t>
            </w:r>
          </w:p>
        </w:tc>
        <w:tc>
          <w:tcPr>
            <w:tcW w:w="1441" w:type="dxa"/>
            <w:vMerge w:val="restart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30”X33” Rectangle</w:t>
            </w:r>
          </w:p>
        </w:tc>
        <w:tc>
          <w:tcPr>
            <w:tcW w:w="1451" w:type="dxa"/>
            <w:vMerge w:val="restart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24”X24”</w:t>
            </w:r>
          </w:p>
        </w:tc>
        <w:tc>
          <w:tcPr>
            <w:tcW w:w="1078" w:type="dxa"/>
            <w:vMerge w:val="restart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LE, Ax</w:t>
            </w:r>
          </w:p>
        </w:tc>
        <w:tc>
          <w:tcPr>
            <w:tcW w:w="1761" w:type="dxa"/>
            <w:vMerge w:val="restart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Non-Permit Required</w:t>
            </w:r>
          </w:p>
        </w:tc>
        <w:tc>
          <w:tcPr>
            <w:tcW w:w="1027" w:type="dxa"/>
            <w:vMerge w:val="restart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942" w:type="dxa"/>
            <w:vMerge w:val="restart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E21DE0">
        <w:trPr>
          <w:cantSplit/>
          <w:trHeight w:val="165"/>
        </w:trPr>
        <w:tc>
          <w:tcPr>
            <w:tcW w:w="1963" w:type="dxa"/>
            <w:tcBorders>
              <w:top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Boiler (#5)</w:t>
            </w:r>
          </w:p>
        </w:tc>
        <w:tc>
          <w:tcPr>
            <w:tcW w:w="1441" w:type="dxa"/>
            <w:vMerge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8" w:type="dxa"/>
            <w:vMerge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27" w:type="dxa"/>
            <w:vMerge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2" w:type="dxa"/>
            <w:vMerge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E21DE0">
        <w:trPr>
          <w:cantSplit/>
          <w:trHeight w:val="368"/>
        </w:trPr>
        <w:tc>
          <w:tcPr>
            <w:tcW w:w="1963" w:type="dxa"/>
            <w:tcBorders>
              <w:bottom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Tunnels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3’X4’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3’X4’X&gt;200’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T, E, A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Permit Required</w:t>
            </w:r>
          </w:p>
        </w:tc>
        <w:tc>
          <w:tcPr>
            <w:tcW w:w="1027" w:type="dxa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Yes </w:t>
            </w:r>
          </w:p>
        </w:tc>
        <w:tc>
          <w:tcPr>
            <w:tcW w:w="942" w:type="dxa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E21DE0">
        <w:trPr>
          <w:cantSplit/>
          <w:trHeight w:val="300"/>
        </w:trPr>
        <w:tc>
          <w:tcPr>
            <w:tcW w:w="1963" w:type="dxa"/>
            <w:tcBorders>
              <w:bottom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Room 55</w:t>
            </w: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AHU (1)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17”X50”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42”X60”X54”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None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Non-Permit Required</w:t>
            </w:r>
          </w:p>
        </w:tc>
        <w:tc>
          <w:tcPr>
            <w:tcW w:w="1027" w:type="dxa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942" w:type="dxa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E21DE0">
        <w:trPr>
          <w:cantSplit/>
          <w:trHeight w:val="300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Room 55</w:t>
            </w: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AHU (1)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25”X64”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25”X64”X6’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None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Non-Permit Required</w:t>
            </w:r>
          </w:p>
        </w:tc>
        <w:tc>
          <w:tcPr>
            <w:tcW w:w="1027" w:type="dxa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942" w:type="dxa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E21DE0">
        <w:trPr>
          <w:cantSplit/>
          <w:trHeight w:val="285"/>
        </w:trPr>
        <w:tc>
          <w:tcPr>
            <w:tcW w:w="1963" w:type="dxa"/>
            <w:tcBorders>
              <w:bottom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Multipurpose Room</w:t>
            </w:r>
          </w:p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AHU (1)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30”X36”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30”X36”X10’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None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Non-Permit Required</w:t>
            </w:r>
          </w:p>
        </w:tc>
        <w:tc>
          <w:tcPr>
            <w:tcW w:w="1027" w:type="dxa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942" w:type="dxa"/>
          </w:tcPr>
          <w:p w:rsidR="00C232F5" w:rsidRDefault="00C232F5" w:rsidP="00E21DE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C232F5" w:rsidRDefault="00C232F5" w:rsidP="00C232F5">
      <w:pPr>
        <w:tabs>
          <w:tab w:val="left" w:pos="720"/>
          <w:tab w:val="left" w:pos="5760"/>
          <w:tab w:val="right" w:pos="9360"/>
        </w:tabs>
        <w:jc w:val="center"/>
        <w:rPr>
          <w:rFonts w:ascii="Arial" w:hAnsi="Arial" w:cs="Arial"/>
          <w:b/>
          <w:bCs/>
        </w:rPr>
      </w:pPr>
    </w:p>
    <w:p w:rsidR="00C232F5" w:rsidRDefault="00C232F5" w:rsidP="00C232F5">
      <w:pPr>
        <w:tabs>
          <w:tab w:val="left" w:pos="720"/>
          <w:tab w:val="left" w:pos="5760"/>
          <w:tab w:val="right" w:pos="9360"/>
        </w:tabs>
        <w:rPr>
          <w:rFonts w:ascii="Arial" w:hAnsi="Arial" w:cs="Arial"/>
          <w:bCs/>
        </w:rPr>
      </w:pPr>
      <w:r w:rsidRPr="000928CC">
        <w:rPr>
          <w:rFonts w:ascii="Arial" w:hAnsi="Arial" w:cs="Arial"/>
          <w:bCs/>
        </w:rPr>
        <w:t xml:space="preserve">Note: The boilers were all replaced and they no longer require a permit to enter them. </w:t>
      </w:r>
      <w:r>
        <w:rPr>
          <w:rFonts w:ascii="Arial" w:hAnsi="Arial" w:cs="Arial"/>
          <w:bCs/>
        </w:rPr>
        <w:t xml:space="preserve">The tunnel was labeled, but sticker is coming off, need new label. </w:t>
      </w:r>
    </w:p>
    <w:p w:rsidR="00C232F5" w:rsidRPr="000928CC" w:rsidRDefault="00C232F5" w:rsidP="00C232F5">
      <w:pPr>
        <w:tabs>
          <w:tab w:val="left" w:pos="720"/>
          <w:tab w:val="left" w:pos="5760"/>
          <w:tab w:val="right" w:pos="9360"/>
        </w:tabs>
        <w:rPr>
          <w:rFonts w:ascii="Arial" w:hAnsi="Arial" w:cs="Arial"/>
          <w:bCs/>
        </w:rPr>
      </w:pPr>
      <w:r w:rsidRPr="000928CC">
        <w:rPr>
          <w:rFonts w:ascii="Arial" w:hAnsi="Arial" w:cs="Arial"/>
          <w:bCs/>
        </w:rPr>
        <w:t>EC- 2/25/16</w:t>
      </w:r>
    </w:p>
    <w:p w:rsidR="00C232F5" w:rsidRPr="004F0C17" w:rsidRDefault="00C232F5" w:rsidP="00C232F5">
      <w:pPr>
        <w:tabs>
          <w:tab w:val="left" w:pos="720"/>
          <w:tab w:val="left" w:pos="5760"/>
          <w:tab w:val="right" w:pos="9360"/>
        </w:tabs>
        <w:rPr>
          <w:rFonts w:ascii="Arial" w:hAnsi="Arial" w:cs="Arial"/>
          <w:bCs/>
          <w:sz w:val="18"/>
          <w:szCs w:val="18"/>
        </w:rPr>
      </w:pPr>
      <w:r>
        <w:rPr>
          <w:noProof/>
        </w:rPr>
        <w:pict>
          <v:shape id="_x0000_s1032" type="#_x0000_t202" style="position:absolute;margin-left:270pt;margin-top:6.55pt;width:211pt;height:1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">
            <v:textbox>
              <w:txbxContent>
                <w:p w:rsidR="00C232F5" w:rsidRDefault="00C232F5" w:rsidP="00C232F5">
                  <w:r w:rsidRPr="004F0C17">
                    <w:rPr>
                      <w:b/>
                      <w:bCs/>
                      <w:u w:val="single"/>
                    </w:rPr>
                    <w:t>Confined Space Potential Hazard Key</w:t>
                  </w:r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5760"/>
                      <w:tab w:val="right" w:pos="9360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Explosive / Flammable Atmospheres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EF</w:t>
                  </w:r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Toxic Atmospheres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T</w:t>
                  </w:r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Engulfment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E</w:t>
                  </w:r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Asphyxiation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Ax</w:t>
                  </w:r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Entrapment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</w:r>
                  <w:proofErr w:type="spellStart"/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En</w:t>
                  </w:r>
                  <w:proofErr w:type="spellEnd"/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Slips and falls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SF</w:t>
                  </w:r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Chemical Exposure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C</w:t>
                  </w:r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Electric Shock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ES</w:t>
                  </w:r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Thermal/Chemical Burns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TC</w:t>
                  </w:r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Noise and Vibration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NV</w:t>
                  </w:r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Limited Entry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LE</w:t>
                  </w:r>
                </w:p>
                <w:p w:rsidR="00C232F5" w:rsidRPr="004F0C17" w:rsidRDefault="00C232F5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Atmospheric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A</w:t>
                  </w:r>
                </w:p>
                <w:p w:rsidR="00C232F5" w:rsidRDefault="00C232F5" w:rsidP="00C232F5"/>
              </w:txbxContent>
            </v:textbox>
          </v:shape>
        </w:pict>
      </w:r>
      <w:r>
        <w:rPr>
          <w:rFonts w:ascii="Arial" w:hAnsi="Arial" w:cs="Arial"/>
          <w:bCs/>
          <w:sz w:val="18"/>
          <w:szCs w:val="18"/>
        </w:rPr>
        <w:tab/>
      </w:r>
    </w:p>
    <w:p w:rsidR="00C232F5" w:rsidRDefault="00C232F5" w:rsidP="00C232F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b/>
          <w:bCs/>
        </w:rPr>
      </w:pPr>
    </w:p>
    <w:p w:rsidR="00C232F5" w:rsidRDefault="00C232F5" w:rsidP="00C232F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b/>
          <w:bCs/>
        </w:rPr>
      </w:pPr>
    </w:p>
    <w:p w:rsidR="00244453" w:rsidRPr="00353104" w:rsidRDefault="00244453" w:rsidP="00353104">
      <w:pPr>
        <w:rPr>
          <w:rFonts w:ascii="Trebuchet MS" w:hAnsi="Trebuchet MS"/>
        </w:rPr>
      </w:pPr>
    </w:p>
    <w:bookmarkStart w:id="1" w:name="_MON_1487499052"/>
    <w:bookmarkEnd w:id="1"/>
    <w:p w:rsidR="00244453" w:rsidRPr="00A11D3E" w:rsidRDefault="00073B8E" w:rsidP="00A11D3E">
      <w:pPr>
        <w:pStyle w:val="Heading7"/>
        <w:rPr>
          <w:rFonts w:ascii="Trebuchet MS" w:hAnsi="Trebuchet MS"/>
          <w:sz w:val="28"/>
        </w:rPr>
      </w:pPr>
      <w:r w:rsidRPr="000B4EF7">
        <w:rPr>
          <w:rFonts w:ascii="Trebuchet MS" w:hAnsi="Trebuchet MS"/>
          <w:sz w:val="28"/>
        </w:rPr>
        <w:object w:dxaOrig="10000" w:dyaOrig="12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8pt;height:645pt" o:ole="">
            <v:imagedata r:id="rId7" o:title=""/>
          </v:shape>
          <o:OLEObject Type="Embed" ProgID="Word.Document.12" ShapeID="_x0000_i1025" DrawAspect="Content" ObjectID="_1517914153" r:id="rId8">
            <o:FieldCodes>\s</o:FieldCodes>
          </o:OLEObject>
        </w:object>
      </w: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  <w:r>
        <w:rPr>
          <w:rFonts w:ascii="Trebuchet MS" w:hAnsi="Trebuchet MS" w:cs="Arial"/>
          <w:b/>
          <w:bCs/>
          <w:sz w:val="28"/>
        </w:rPr>
        <w:t>Minnesota Confined Space Entry Permit</w:t>
      </w: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244453" w:rsidRDefault="00244453" w:rsidP="00244453">
      <w:pPr>
        <w:tabs>
          <w:tab w:val="left" w:leader="underscore" w:pos="3600"/>
          <w:tab w:val="right" w:leader="underscore" w:pos="9360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Date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b/>
          <w:bCs/>
        </w:rPr>
        <w:t>Permit Space Number/Location</w:t>
      </w:r>
      <w:r>
        <w:rPr>
          <w:rFonts w:ascii="Trebuchet MS" w:hAnsi="Trebuchet MS" w:cs="Arial"/>
        </w:rPr>
        <w:tab/>
      </w:r>
    </w:p>
    <w:p w:rsidR="00244453" w:rsidRDefault="00244453" w:rsidP="00244453">
      <w:pPr>
        <w:tabs>
          <w:tab w:val="left" w:leader="underscore" w:pos="5760"/>
          <w:tab w:val="right" w:leader="underscore" w:pos="9360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Reason for Entry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b/>
          <w:bCs/>
        </w:rPr>
        <w:t>Hot Work Permit Needed?</w:t>
      </w:r>
      <w:r>
        <w:rPr>
          <w:rFonts w:ascii="Trebuchet MS" w:hAnsi="Trebuchet MS" w:cs="Arial"/>
        </w:rPr>
        <w:tab/>
      </w:r>
    </w:p>
    <w:p w:rsidR="00244453" w:rsidRDefault="00244453" w:rsidP="00244453">
      <w:pPr>
        <w:tabs>
          <w:tab w:val="right" w:leader="underscore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Authorized Duration of Entry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244453" w:rsidRDefault="00244453" w:rsidP="00244453">
      <w:pPr>
        <w:tabs>
          <w:tab w:val="left" w:leader="underscore" w:pos="5760"/>
          <w:tab w:val="right" w:leader="underscore" w:pos="9360"/>
        </w:tabs>
        <w:rPr>
          <w:rFonts w:ascii="Trebuchet MS" w:hAnsi="Trebuchet MS" w:cs="Arial"/>
          <w:sz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236"/>
        <w:gridCol w:w="2160"/>
        <w:gridCol w:w="236"/>
        <w:gridCol w:w="844"/>
        <w:gridCol w:w="720"/>
        <w:gridCol w:w="2160"/>
        <w:gridCol w:w="272"/>
        <w:gridCol w:w="322"/>
        <w:gridCol w:w="2286"/>
      </w:tblGrid>
      <w:tr w:rsidR="00244453" w:rsidTr="00160811">
        <w:trPr>
          <w:cantSplit/>
        </w:trPr>
        <w:tc>
          <w:tcPr>
            <w:tcW w:w="2684" w:type="dxa"/>
            <w:gridSpan w:val="3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Permit Space Hazards</w:t>
            </w:r>
          </w:p>
        </w:tc>
        <w:tc>
          <w:tcPr>
            <w:tcW w:w="236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3724" w:type="dxa"/>
            <w:gridSpan w:val="3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Preparation Procedures</w:t>
            </w:r>
          </w:p>
        </w:tc>
        <w:tc>
          <w:tcPr>
            <w:tcW w:w="272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608" w:type="dxa"/>
            <w:gridSpan w:val="2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Required Equipment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N</w:t>
            </w: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Y</w:t>
            </w: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Hazard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16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6"/>
              </w:rPr>
              <w:t>Req’d</w:t>
            </w:r>
            <w:proofErr w:type="spellEnd"/>
          </w:p>
        </w:tc>
        <w:tc>
          <w:tcPr>
            <w:tcW w:w="720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Done</w:t>
            </w: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16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6"/>
              </w:rPr>
              <w:t>Init.</w:t>
            </w:r>
            <w:proofErr w:type="spellEnd"/>
          </w:p>
        </w:tc>
        <w:tc>
          <w:tcPr>
            <w:tcW w:w="2160" w:type="dxa"/>
            <w:vMerge w:val="restart"/>
            <w:vAlign w:val="center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Procedure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Ventilator(s)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Pre-Opening Hazards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608" w:type="dxa"/>
            <w:gridSpan w:val="2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Minimum Cap: __________ CFM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Oxygen Def./Enrichment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Pre-entry Checklist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Respirators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Flammables/Fire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Pre-opening Hazards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608" w:type="dxa"/>
            <w:gridSpan w:val="2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Type(s):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Toxins: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Electrical LO/TO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Atmospheric Monitors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Pneumatic Isolation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608" w:type="dxa"/>
            <w:gridSpan w:val="2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Type: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Hydraulic Isolation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Communication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Hazardous Energy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Mechanical Isolation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608" w:type="dxa"/>
            <w:gridSpan w:val="2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Type: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Traffic Control/Barricading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Fall Protection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Engulfment/Entrapment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Noise/Heat/Cold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Harnesses</w:t>
            </w: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Tripods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Falls/Falling Objects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Fall Protection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Lighting/Noise/Heat/Cold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Ventilation Purge</w:t>
            </w: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Time _______________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Hot/Corrosive Materials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Personal Protection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724" w:type="dxa"/>
            <w:gridSpan w:val="3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Procedures, if not attached, may be found in: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Eye</w:t>
            </w: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Hearing</w:t>
            </w: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Foot/Hand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724" w:type="dxa"/>
            <w:gridSpan w:val="3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724" w:type="dxa"/>
            <w:gridSpan w:val="3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2684" w:type="dxa"/>
            <w:gridSpan w:val="3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724" w:type="dxa"/>
            <w:gridSpan w:val="3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In Case of Emergency:</w:t>
            </w: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right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Spark proof Tools/Lighting</w:t>
            </w: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Rescue/Emergency</w:t>
            </w: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SCBA</w:t>
            </w: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Fire Extinguisher</w:t>
            </w: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Radio/Telephone</w:t>
            </w: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</w:tbl>
    <w:p w:rsidR="00244453" w:rsidRDefault="00244453" w:rsidP="00244453">
      <w:pPr>
        <w:tabs>
          <w:tab w:val="left" w:leader="underscore" w:pos="5760"/>
          <w:tab w:val="right" w:leader="underscore" w:pos="9360"/>
        </w:tabs>
        <w:rPr>
          <w:rFonts w:ascii="Trebuchet MS" w:hAnsi="Trebuchet MS" w:cs="Arial"/>
        </w:rPr>
      </w:pPr>
    </w:p>
    <w:p w:rsidR="00244453" w:rsidRDefault="00244453" w:rsidP="00244453">
      <w:pPr>
        <w:tabs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bCs/>
          <w:sz w:val="20"/>
        </w:rPr>
        <w:t>Entry Supervisor(s)</w:t>
      </w: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bCs/>
          <w:sz w:val="20"/>
        </w:rPr>
        <w:t>Attendant</w:t>
      </w: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bCs/>
          <w:sz w:val="20"/>
        </w:rPr>
        <w:t>Authorized Entrants (list by name or roster must be attached)</w:t>
      </w: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right" w:leader="underscore" w:pos="9360"/>
        </w:tabs>
        <w:rPr>
          <w:rFonts w:ascii="Trebuchet MS" w:hAnsi="Trebuchet MS" w:cs="Arial"/>
          <w:i/>
          <w:iCs/>
          <w:sz w:val="20"/>
        </w:rPr>
      </w:pPr>
      <w:r>
        <w:rPr>
          <w:rFonts w:ascii="Trebuchet MS" w:hAnsi="Trebuchet MS" w:cs="Arial"/>
          <w:b/>
          <w:bCs/>
          <w:i/>
          <w:iCs/>
          <w:sz w:val="20"/>
        </w:rPr>
        <w:t xml:space="preserve">Entry Supervisor(s): </w:t>
      </w:r>
      <w:r>
        <w:rPr>
          <w:rFonts w:ascii="Trebuchet MS" w:hAnsi="Trebuchet MS" w:cs="Arial"/>
          <w:i/>
          <w:iCs/>
          <w:sz w:val="20"/>
        </w:rPr>
        <w:t>I certify that all pre-entry conditions listed on the reverse of this permit have been met and the space is safe to enter.</w:t>
      </w:r>
    </w:p>
    <w:p w:rsidR="00244453" w:rsidRDefault="00244453" w:rsidP="00244453">
      <w:pPr>
        <w:tabs>
          <w:tab w:val="left" w:leader="underscore" w:pos="5400"/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ab/>
        <w:t>Date/Time</w:t>
      </w: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left" w:leader="underscore" w:pos="5400"/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ab/>
        <w:t>Date/Time</w:t>
      </w: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left" w:leader="underscore" w:pos="5400"/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ab/>
        <w:t>Date/Time</w:t>
      </w:r>
      <w:r>
        <w:rPr>
          <w:rFonts w:ascii="Trebuchet MS" w:hAnsi="Trebuchet MS" w:cs="Arial"/>
          <w:sz w:val="20"/>
        </w:rPr>
        <w:tab/>
      </w:r>
    </w:p>
    <w:p w:rsidR="00A11D3E" w:rsidRDefault="00244453" w:rsidP="00A11D3E">
      <w:pPr>
        <w:tabs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bCs/>
          <w:sz w:val="20"/>
        </w:rPr>
        <w:t xml:space="preserve">Permit Cancelled </w:t>
      </w:r>
      <w:r>
        <w:rPr>
          <w:rFonts w:ascii="Trebuchet MS" w:hAnsi="Trebuchet MS" w:cs="Arial"/>
          <w:sz w:val="20"/>
        </w:rPr>
        <w:t>(date/time/signature)</w:t>
      </w:r>
      <w:r>
        <w:rPr>
          <w:rFonts w:ascii="Trebuchet MS" w:hAnsi="Trebuchet MS" w:cs="Arial"/>
          <w:sz w:val="20"/>
        </w:rPr>
        <w:tab/>
      </w:r>
    </w:p>
    <w:p w:rsidR="00244453" w:rsidRPr="00A11D3E" w:rsidRDefault="00244453" w:rsidP="00A11D3E">
      <w:pPr>
        <w:tabs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Did all information on this permit accurately reflect conditions encountered?</w:t>
      </w: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left" w:pos="-2160"/>
          <w:tab w:val="left" w:pos="1800"/>
          <w:tab w:val="left" w:pos="3060"/>
          <w:tab w:val="left" w:pos="4320"/>
          <w:tab w:val="left" w:pos="4500"/>
        </w:tabs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lastRenderedPageBreak/>
        <w:t>Confined Space Assessment Worksheet</w:t>
      </w:r>
    </w:p>
    <w:p w:rsidR="00244453" w:rsidRDefault="00244453" w:rsidP="00244453">
      <w:pPr>
        <w:tabs>
          <w:tab w:val="left" w:pos="-2160"/>
          <w:tab w:val="left" w:pos="1800"/>
          <w:tab w:val="left" w:pos="3060"/>
          <w:tab w:val="left" w:pos="4320"/>
          <w:tab w:val="left" w:pos="4500"/>
        </w:tabs>
        <w:rPr>
          <w:rFonts w:ascii="Trebuchet MS" w:hAnsi="Trebuchet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620"/>
        <w:gridCol w:w="1440"/>
        <w:gridCol w:w="1368"/>
      </w:tblGrid>
      <w:tr w:rsidR="00244453" w:rsidTr="00160811">
        <w:trPr>
          <w:trHeight w:val="611"/>
        </w:trPr>
        <w:tc>
          <w:tcPr>
            <w:tcW w:w="4428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Confined Space:</w:t>
            </w: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428" w:type="dxa"/>
            <w:gridSpan w:val="3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Purpose of Entry:</w:t>
            </w:r>
          </w:p>
        </w:tc>
      </w:tr>
      <w:tr w:rsidR="00244453" w:rsidTr="00160811">
        <w:tc>
          <w:tcPr>
            <w:tcW w:w="8856" w:type="dxa"/>
            <w:gridSpan w:val="4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To determine if the space listed above is a confined space, read each of the following statements and highlight the response that best applies to the space being evaluated.</w:t>
            </w:r>
          </w:p>
        </w:tc>
      </w:tr>
      <w:tr w:rsidR="00244453" w:rsidTr="00160811">
        <w:trPr>
          <w:trHeight w:val="512"/>
        </w:trPr>
        <w:tc>
          <w:tcPr>
            <w:tcW w:w="6048" w:type="dxa"/>
            <w:gridSpan w:val="2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The space is large enough and is so configured that an employee can bodily enter and perform assigned work.</w:t>
            </w:r>
          </w:p>
        </w:tc>
        <w:tc>
          <w:tcPr>
            <w:tcW w:w="1440" w:type="dxa"/>
          </w:tcPr>
          <w:p w:rsidR="00244453" w:rsidRDefault="00244453" w:rsidP="00160811">
            <w:pPr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  <w:p w:rsidR="00244453" w:rsidRDefault="00244453" w:rsidP="0016081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68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</w:tc>
      </w:tr>
      <w:tr w:rsidR="00244453" w:rsidTr="00160811">
        <w:tc>
          <w:tcPr>
            <w:tcW w:w="6048" w:type="dxa"/>
            <w:gridSpan w:val="2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The space has limited or restricted means of entry or exit (i.e. tanks, vaults, vessels, silos, storage bins, hoppers, pits, diked areas)</w:t>
            </w:r>
          </w:p>
        </w:tc>
        <w:tc>
          <w:tcPr>
            <w:tcW w:w="1440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1368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44453" w:rsidTr="00160811">
        <w:tc>
          <w:tcPr>
            <w:tcW w:w="6048" w:type="dxa"/>
            <w:gridSpan w:val="2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The space is 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not </w:t>
            </w:r>
            <w:r>
              <w:rPr>
                <w:rFonts w:ascii="Trebuchet MS" w:hAnsi="Trebuchet MS"/>
                <w:sz w:val="18"/>
                <w:szCs w:val="18"/>
              </w:rPr>
              <w:t>designed for continuous employee occupancy.</w:t>
            </w:r>
          </w:p>
        </w:tc>
        <w:tc>
          <w:tcPr>
            <w:tcW w:w="1440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1368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44453" w:rsidTr="00160811">
        <w:tc>
          <w:tcPr>
            <w:tcW w:w="8856" w:type="dxa"/>
            <w:gridSpan w:val="4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If </w:t>
            </w:r>
            <w:r>
              <w:rPr>
                <w:rFonts w:ascii="Trebuchet MS" w:hAnsi="Trebuchet MS"/>
                <w:b/>
                <w:sz w:val="18"/>
                <w:szCs w:val="18"/>
              </w:rPr>
              <w:t>all</w:t>
            </w:r>
            <w:r>
              <w:rPr>
                <w:rFonts w:ascii="Trebuchet MS" w:hAnsi="Trebuchet MS"/>
                <w:sz w:val="18"/>
                <w:szCs w:val="18"/>
              </w:rPr>
              <w:t xml:space="preserve"> three of the above statements were answered 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yes, </w:t>
            </w:r>
            <w:r>
              <w:rPr>
                <w:rFonts w:ascii="Trebuchet MS" w:hAnsi="Trebuchet MS"/>
                <w:sz w:val="18"/>
                <w:szCs w:val="18"/>
              </w:rPr>
              <w:t xml:space="preserve">the area being evaluated is a </w:t>
            </w:r>
            <w:r>
              <w:rPr>
                <w:rFonts w:ascii="Trebuchet MS" w:hAnsi="Trebuchet MS"/>
                <w:b/>
                <w:sz w:val="18"/>
                <w:szCs w:val="18"/>
              </w:rPr>
              <w:t>confined space</w:t>
            </w:r>
            <w:r>
              <w:rPr>
                <w:rFonts w:ascii="Trebuchet MS" w:hAnsi="Trebuchet MS"/>
                <w:sz w:val="18"/>
                <w:szCs w:val="18"/>
              </w:rPr>
              <w:t>.  Continue to the next section to determine if it is a “</w:t>
            </w:r>
            <w:r>
              <w:rPr>
                <w:rFonts w:ascii="Trebuchet MS" w:hAnsi="Trebuchet MS"/>
                <w:b/>
                <w:sz w:val="18"/>
                <w:szCs w:val="18"/>
              </w:rPr>
              <w:t>permit-required</w:t>
            </w:r>
            <w:r>
              <w:rPr>
                <w:rFonts w:ascii="Trebuchet MS" w:hAnsi="Trebuchet MS"/>
                <w:sz w:val="18"/>
                <w:szCs w:val="18"/>
              </w:rPr>
              <w:t xml:space="preserve">” confined space.  If </w:t>
            </w:r>
            <w:r>
              <w:rPr>
                <w:rFonts w:ascii="Trebuchet MS" w:hAnsi="Trebuchet MS"/>
                <w:b/>
                <w:sz w:val="18"/>
                <w:szCs w:val="18"/>
              </w:rPr>
              <w:t>any</w:t>
            </w:r>
            <w:r>
              <w:rPr>
                <w:rFonts w:ascii="Trebuchet MS" w:hAnsi="Trebuchet MS"/>
                <w:sz w:val="18"/>
                <w:szCs w:val="18"/>
              </w:rPr>
              <w:t xml:space="preserve"> of the above statements were answered </w:t>
            </w:r>
            <w:r>
              <w:rPr>
                <w:rFonts w:ascii="Trebuchet MS" w:hAnsi="Trebuchet MS"/>
                <w:b/>
                <w:sz w:val="18"/>
                <w:szCs w:val="18"/>
              </w:rPr>
              <w:t>no</w:t>
            </w:r>
            <w:r>
              <w:rPr>
                <w:rFonts w:ascii="Trebuchet MS" w:hAnsi="Trebuchet MS"/>
                <w:sz w:val="18"/>
                <w:szCs w:val="18"/>
              </w:rPr>
              <w:t>, proceed no further.  The area does not qualify as a “confined space”.</w:t>
            </w:r>
          </w:p>
        </w:tc>
      </w:tr>
      <w:tr w:rsidR="00244453" w:rsidTr="00160811">
        <w:tc>
          <w:tcPr>
            <w:tcW w:w="6048" w:type="dxa"/>
            <w:gridSpan w:val="2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The space contains, or has the potential to contain a “hazardous atmosphere”.  Highlight yes or no, and check all those that apply.  Specify hazard when possible.</w:t>
            </w:r>
          </w:p>
        </w:tc>
        <w:tc>
          <w:tcPr>
            <w:tcW w:w="1440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1368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</w:tc>
      </w:tr>
      <w:tr w:rsidR="00244453" w:rsidTr="00160811">
        <w:tc>
          <w:tcPr>
            <w:tcW w:w="4428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_____  Flammable gas/ vapor/ mist</w:t>
            </w: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          Fuel supply locked out/ disconnected</w:t>
            </w:r>
          </w:p>
        </w:tc>
        <w:tc>
          <w:tcPr>
            <w:tcW w:w="4428" w:type="dxa"/>
            <w:gridSpan w:val="3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_____ Oxygen conc. Below 19.5% or above 23.5%</w:t>
            </w:r>
          </w:p>
        </w:tc>
      </w:tr>
      <w:tr w:rsidR="00244453" w:rsidTr="00160811">
        <w:trPr>
          <w:trHeight w:val="548"/>
        </w:trPr>
        <w:tc>
          <w:tcPr>
            <w:tcW w:w="4428" w:type="dxa"/>
          </w:tcPr>
          <w:p w:rsidR="00244453" w:rsidRDefault="00244453" w:rsidP="00160811">
            <w:pPr>
              <w:tabs>
                <w:tab w:val="left" w:pos="-2880"/>
                <w:tab w:val="left" w:pos="-2160"/>
                <w:tab w:val="left" w:pos="3060"/>
                <w:tab w:val="left" w:pos="4320"/>
                <w:tab w:val="left" w:pos="4500"/>
              </w:tabs>
              <w:ind w:left="540" w:hanging="5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_____ Airborne combustible dust conc. &gt; or = it’s                    LFL.  Dust obscures vision @ 5 feet or less.</w:t>
            </w:r>
          </w:p>
        </w:tc>
        <w:tc>
          <w:tcPr>
            <w:tcW w:w="4428" w:type="dxa"/>
            <w:gridSpan w:val="3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ind w:left="612" w:hanging="612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_____  Atmospheric concentration exceeding the  PEL or dose for any substance published in subpart G or Z.</w:t>
            </w:r>
          </w:p>
        </w:tc>
      </w:tr>
      <w:tr w:rsidR="00244453" w:rsidTr="00160811">
        <w:tc>
          <w:tcPr>
            <w:tcW w:w="4428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ind w:left="540" w:hanging="5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</w:t>
            </w:r>
            <w:proofErr w:type="gramStart"/>
            <w:r>
              <w:rPr>
                <w:rFonts w:ascii="Trebuchet MS" w:hAnsi="Trebuchet MS"/>
                <w:sz w:val="18"/>
                <w:szCs w:val="18"/>
              </w:rPr>
              <w:t>_  Any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other atmospheric condition that is    IDLH.  (i.e. poor ventilation, migrating vapors/gases)</w:t>
            </w:r>
          </w:p>
        </w:tc>
        <w:tc>
          <w:tcPr>
            <w:tcW w:w="4428" w:type="dxa"/>
            <w:gridSpan w:val="3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</w:t>
            </w:r>
            <w:proofErr w:type="gramStart"/>
            <w:r>
              <w:rPr>
                <w:rFonts w:ascii="Trebuchet MS" w:hAnsi="Trebuchet MS"/>
                <w:sz w:val="18"/>
                <w:szCs w:val="18"/>
              </w:rPr>
              <w:t>_  Other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>: (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inerting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gases, etc.)</w:t>
            </w:r>
          </w:p>
        </w:tc>
      </w:tr>
    </w:tbl>
    <w:tbl>
      <w:tblPr>
        <w:tblpPr w:leftFromText="180" w:rightFromText="180" w:vertAnchor="text" w:horzAnchor="margin" w:tblpY="-4984"/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7"/>
        <w:gridCol w:w="1428"/>
        <w:gridCol w:w="1428"/>
      </w:tblGrid>
      <w:tr w:rsidR="00244453" w:rsidTr="00160811">
        <w:trPr>
          <w:trHeight w:val="654"/>
        </w:trPr>
        <w:tc>
          <w:tcPr>
            <w:tcW w:w="5997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The space contains a material that has the potential for engulfing an entrant (i.e. fill or plug respiratory tract, cause death by crushing, constriction, or strangulation).</w:t>
            </w:r>
          </w:p>
        </w:tc>
        <w:tc>
          <w:tcPr>
            <w:tcW w:w="1428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72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1428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72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</w:tc>
      </w:tr>
    </w:tbl>
    <w:p w:rsidR="00244453" w:rsidRDefault="00244453" w:rsidP="00244453">
      <w:pPr>
        <w:tabs>
          <w:tab w:val="left" w:pos="720"/>
        </w:tabs>
        <w:rPr>
          <w:rFonts w:ascii="Trebuchet MS" w:hAnsi="Trebuchet MS"/>
          <w:sz w:val="18"/>
          <w:szCs w:val="18"/>
        </w:rPr>
      </w:pPr>
    </w:p>
    <w:tbl>
      <w:tblPr>
        <w:tblpPr w:leftFromText="180" w:rightFromText="180" w:vertAnchor="text" w:horzAnchor="margin" w:tblpY="-3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440"/>
        <w:gridCol w:w="1368"/>
      </w:tblGrid>
      <w:tr w:rsidR="00244453" w:rsidTr="00160811">
        <w:trPr>
          <w:trHeight w:val="557"/>
        </w:trPr>
        <w:tc>
          <w:tcPr>
            <w:tcW w:w="6048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The space has an internal configuration such that an entrant could become trapped or asphyxiated.  Highlight yes or no, and check all those that apply.</w:t>
            </w:r>
          </w:p>
        </w:tc>
        <w:tc>
          <w:tcPr>
            <w:tcW w:w="1440" w:type="dxa"/>
          </w:tcPr>
          <w:p w:rsidR="00244453" w:rsidRDefault="00244453" w:rsidP="00160811">
            <w:pPr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  <w:p w:rsidR="00244453" w:rsidRDefault="00244453" w:rsidP="00160811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68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72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44453" w:rsidTr="00160811">
        <w:trPr>
          <w:trHeight w:val="530"/>
        </w:trPr>
        <w:tc>
          <w:tcPr>
            <w:tcW w:w="6048" w:type="dxa"/>
          </w:tcPr>
          <w:p w:rsidR="00244453" w:rsidRDefault="00244453" w:rsidP="00160811">
            <w:pPr>
              <w:tabs>
                <w:tab w:val="left" w:pos="-288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 Converging walls/downward sloping floors</w:t>
            </w:r>
          </w:p>
        </w:tc>
        <w:tc>
          <w:tcPr>
            <w:tcW w:w="2808" w:type="dxa"/>
            <w:gridSpan w:val="2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 Constriction/taper to a smaller cross-section</w:t>
            </w:r>
          </w:p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44453" w:rsidTr="00160811">
        <w:tc>
          <w:tcPr>
            <w:tcW w:w="6048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 Difficult to exit/inadequate access/obstacles</w:t>
            </w:r>
          </w:p>
        </w:tc>
        <w:tc>
          <w:tcPr>
            <w:tcW w:w="2808" w:type="dxa"/>
            <w:gridSpan w:val="2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 Other:</w:t>
            </w:r>
          </w:p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244453" w:rsidRDefault="00244453" w:rsidP="00244453">
      <w:pPr>
        <w:tabs>
          <w:tab w:val="left" w:pos="720"/>
        </w:tabs>
        <w:rPr>
          <w:rFonts w:ascii="Trebuchet MS" w:hAnsi="Trebuchet MS"/>
          <w:sz w:val="18"/>
          <w:szCs w:val="18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2115"/>
        <w:gridCol w:w="1272"/>
      </w:tblGrid>
      <w:tr w:rsidR="00244453" w:rsidTr="00160811">
        <w:trPr>
          <w:trHeight w:val="676"/>
        </w:trPr>
        <w:tc>
          <w:tcPr>
            <w:tcW w:w="5559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The space contains other recognized serious safety or health hazards.  Highlight yes or no, </w:t>
            </w:r>
            <w:proofErr w:type="gramStart"/>
            <w:r>
              <w:rPr>
                <w:rFonts w:ascii="Trebuchet MS" w:hAnsi="Trebuchet MS"/>
                <w:b/>
                <w:sz w:val="18"/>
                <w:szCs w:val="18"/>
              </w:rPr>
              <w:t>then</w:t>
            </w:r>
            <w:proofErr w:type="gramEnd"/>
            <w:r>
              <w:rPr>
                <w:rFonts w:ascii="Trebuchet MS" w:hAnsi="Trebuchet MS"/>
                <w:b/>
                <w:sz w:val="18"/>
                <w:szCs w:val="18"/>
              </w:rPr>
              <w:t xml:space="preserve"> check all those that apply.  Specify hazard in the margin or reverse side.</w:t>
            </w:r>
          </w:p>
        </w:tc>
        <w:tc>
          <w:tcPr>
            <w:tcW w:w="2115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72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1272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72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</w:tc>
      </w:tr>
      <w:tr w:rsidR="00244453" w:rsidTr="00160811">
        <w:trPr>
          <w:trHeight w:val="271"/>
        </w:trPr>
        <w:tc>
          <w:tcPr>
            <w:tcW w:w="5559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____ </w:t>
            </w:r>
            <w:r>
              <w:rPr>
                <w:rFonts w:ascii="Trebuchet MS" w:hAnsi="Trebuchet MS"/>
                <w:sz w:val="18"/>
                <w:szCs w:val="18"/>
              </w:rPr>
              <w:t>Poor or difficult communication</w:t>
            </w:r>
          </w:p>
        </w:tc>
        <w:tc>
          <w:tcPr>
            <w:tcW w:w="3387" w:type="dxa"/>
            <w:gridSpan w:val="2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____ </w:t>
            </w:r>
            <w:r>
              <w:rPr>
                <w:rFonts w:ascii="Trebuchet MS" w:hAnsi="Trebuchet MS"/>
                <w:sz w:val="18"/>
                <w:szCs w:val="18"/>
              </w:rPr>
              <w:t>Noise/ vibration</w:t>
            </w:r>
          </w:p>
        </w:tc>
      </w:tr>
      <w:tr w:rsidR="00244453" w:rsidTr="00160811">
        <w:trPr>
          <w:trHeight w:val="271"/>
        </w:trPr>
        <w:tc>
          <w:tcPr>
            <w:tcW w:w="5559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____ </w:t>
            </w:r>
            <w:r>
              <w:rPr>
                <w:rFonts w:ascii="Trebuchet MS" w:hAnsi="Trebuchet MS"/>
                <w:sz w:val="18"/>
                <w:szCs w:val="18"/>
              </w:rPr>
              <w:t>Equipment startup/mechanical hazard</w:t>
            </w:r>
          </w:p>
        </w:tc>
        <w:tc>
          <w:tcPr>
            <w:tcW w:w="3387" w:type="dxa"/>
            <w:gridSpan w:val="2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 Inadequate light/poor visibility</w:t>
            </w:r>
          </w:p>
        </w:tc>
      </w:tr>
      <w:tr w:rsidR="00244453" w:rsidTr="00160811">
        <w:trPr>
          <w:trHeight w:val="241"/>
        </w:trPr>
        <w:tc>
          <w:tcPr>
            <w:tcW w:w="5559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____ </w:t>
            </w:r>
            <w:r>
              <w:rPr>
                <w:rFonts w:ascii="Trebuchet MS" w:hAnsi="Trebuchet MS"/>
                <w:sz w:val="18"/>
                <w:szCs w:val="18"/>
              </w:rPr>
              <w:t>Hot or cold contact/extremes</w:t>
            </w:r>
          </w:p>
        </w:tc>
        <w:tc>
          <w:tcPr>
            <w:tcW w:w="3387" w:type="dxa"/>
            <w:gridSpan w:val="2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 Slip &amp; trip surfaces, fall from heights</w:t>
            </w:r>
          </w:p>
        </w:tc>
      </w:tr>
    </w:tbl>
    <w:p w:rsidR="00244453" w:rsidRPr="00E65F22" w:rsidRDefault="00244453" w:rsidP="00244453">
      <w:pPr>
        <w:rPr>
          <w:rFonts w:ascii="Trebuchet MS" w:hAnsi="Trebuchet MS"/>
          <w:i/>
        </w:rPr>
      </w:pPr>
      <w:bookmarkStart w:id="2" w:name="_Checklist_of_E/OHS_3"/>
      <w:bookmarkEnd w:id="2"/>
    </w:p>
    <w:p w:rsidR="00244453" w:rsidRDefault="00244453" w:rsidP="00244453">
      <w:pPr>
        <w:rPr>
          <w:rFonts w:ascii="Trebuchet MS" w:hAnsi="Trebuchet MS"/>
        </w:rPr>
      </w:pPr>
    </w:p>
    <w:p w:rsidR="00160811" w:rsidRDefault="00160811"/>
    <w:sectPr w:rsidR="00160811" w:rsidSect="00A11D3E">
      <w:footerReference w:type="default" r:id="rId9"/>
      <w:pgSz w:w="12240" w:h="15840"/>
      <w:pgMar w:top="1440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EB" w:rsidRDefault="00D86CEB" w:rsidP="00757CE9">
      <w:r>
        <w:separator/>
      </w:r>
    </w:p>
  </w:endnote>
  <w:endnote w:type="continuationSeparator" w:id="0">
    <w:p w:rsidR="00D86CEB" w:rsidRDefault="00D86CEB" w:rsidP="0075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E1" w:rsidRPr="00B85654" w:rsidRDefault="000F62E1" w:rsidP="00B85654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 wp14:anchorId="738638BF" wp14:editId="7F3BFDCE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EB" w:rsidRDefault="00D86CEB" w:rsidP="00757CE9">
      <w:r>
        <w:separator/>
      </w:r>
    </w:p>
  </w:footnote>
  <w:footnote w:type="continuationSeparator" w:id="0">
    <w:p w:rsidR="00D86CEB" w:rsidRDefault="00D86CEB" w:rsidP="00757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453"/>
    <w:rsid w:val="000041A1"/>
    <w:rsid w:val="00073B8E"/>
    <w:rsid w:val="000A5CB2"/>
    <w:rsid w:val="000B4EF7"/>
    <w:rsid w:val="000E006A"/>
    <w:rsid w:val="000F62E1"/>
    <w:rsid w:val="00160811"/>
    <w:rsid w:val="00244453"/>
    <w:rsid w:val="00353104"/>
    <w:rsid w:val="003574F8"/>
    <w:rsid w:val="0038301F"/>
    <w:rsid w:val="003967AF"/>
    <w:rsid w:val="004E6DDD"/>
    <w:rsid w:val="006C6504"/>
    <w:rsid w:val="006D658F"/>
    <w:rsid w:val="00751360"/>
    <w:rsid w:val="00757CE9"/>
    <w:rsid w:val="007930A9"/>
    <w:rsid w:val="008C2F77"/>
    <w:rsid w:val="00914603"/>
    <w:rsid w:val="00955459"/>
    <w:rsid w:val="009F3F4F"/>
    <w:rsid w:val="00A11D3E"/>
    <w:rsid w:val="00A82090"/>
    <w:rsid w:val="00B56DAB"/>
    <w:rsid w:val="00B67F2B"/>
    <w:rsid w:val="00B85654"/>
    <w:rsid w:val="00B86567"/>
    <w:rsid w:val="00BA745F"/>
    <w:rsid w:val="00BE14F1"/>
    <w:rsid w:val="00C232F5"/>
    <w:rsid w:val="00C63849"/>
    <w:rsid w:val="00D86CEB"/>
    <w:rsid w:val="00DC7A95"/>
    <w:rsid w:val="00E3148C"/>
    <w:rsid w:val="00E7335A"/>
    <w:rsid w:val="00F74A30"/>
    <w:rsid w:val="00F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4453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244453"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244453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4453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4445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244453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244453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BodyText">
    <w:name w:val="Body Text"/>
    <w:basedOn w:val="Normal"/>
    <w:link w:val="BodyTextChar"/>
    <w:semiHidden/>
    <w:rsid w:val="0024445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4445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244453"/>
    <w:pPr>
      <w:jc w:val="center"/>
    </w:pPr>
    <w:rPr>
      <w:rFonts w:ascii="Arial" w:hAnsi="Arial" w:cs="Arial"/>
      <w:b/>
      <w:bCs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244453"/>
    <w:rPr>
      <w:rFonts w:ascii="Arial" w:eastAsia="Times New Roman" w:hAnsi="Arial" w:cs="Arial"/>
      <w:b/>
      <w:bCs/>
      <w:color w:val="00000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57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C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7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C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C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15</cp:revision>
  <dcterms:created xsi:type="dcterms:W3CDTF">2011-03-02T01:30:00Z</dcterms:created>
  <dcterms:modified xsi:type="dcterms:W3CDTF">2016-02-25T19:58:00Z</dcterms:modified>
</cp:coreProperties>
</file>