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037" w:rsidRDefault="00657037" w:rsidP="00657037">
      <w:pPr>
        <w:pStyle w:val="Heading7"/>
        <w:rPr>
          <w:rFonts w:ascii="Trebuchet MS" w:hAnsi="Trebuchet MS"/>
          <w:sz w:val="28"/>
        </w:rPr>
      </w:pPr>
      <w:r>
        <w:rPr>
          <w:rFonts w:ascii="Trebuchet MS" w:hAnsi="Trebuchet MS"/>
          <w:sz w:val="28"/>
        </w:rPr>
        <w:t>Checklist of E/OHS Activities for Radon Gas Safety</w:t>
      </w:r>
    </w:p>
    <w:p w:rsidR="00657037" w:rsidRDefault="00657037" w:rsidP="00657037">
      <w:pPr>
        <w:rPr>
          <w:rFonts w:ascii="Trebuchet MS" w:hAnsi="Trebuchet MS" w:cs="Arial"/>
          <w:b/>
          <w:bCs/>
          <w:sz w:val="28"/>
        </w:rPr>
      </w:pPr>
    </w:p>
    <w:p w:rsidR="00657037" w:rsidRDefault="00657037" w:rsidP="00657037">
      <w:pPr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Program Contact Person: </w:t>
      </w:r>
      <w:r>
        <w:rPr>
          <w:rFonts w:ascii="Trebuchet MS" w:hAnsi="Trebuchet MS" w:cs="Arial"/>
          <w:u w:val="single"/>
        </w:rPr>
        <w:tab/>
        <w:t>Brian Mohr</w:t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</w:p>
    <w:p w:rsidR="00657037" w:rsidRDefault="00657037" w:rsidP="00657037">
      <w:pPr>
        <w:rPr>
          <w:rFonts w:ascii="Trebuchet MS" w:hAnsi="Trebuchet MS" w:cs="Arial"/>
        </w:rPr>
      </w:pPr>
    </w:p>
    <w:p w:rsidR="00657037" w:rsidRDefault="00657037" w:rsidP="00657037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Is the Radon Gas Safety Plan in place?  </w:t>
      </w:r>
      <w:proofErr w:type="gramStart"/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  <w:r>
        <w:rPr>
          <w:rFonts w:ascii="Trebuchet MS" w:hAnsi="Trebuchet MS" w:cs="Arial"/>
          <w:i/>
          <w:iCs/>
        </w:rPr>
        <w:t xml:space="preserve"> N/A</w:t>
      </w:r>
    </w:p>
    <w:p w:rsidR="00657037" w:rsidRDefault="00657037" w:rsidP="00657037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657037" w:rsidRDefault="00657037" w:rsidP="00657037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Is the Plan current? </w:t>
      </w:r>
      <w:r>
        <w:rPr>
          <w:rFonts w:ascii="Trebuchet MS" w:hAnsi="Trebuchet MS" w:cs="Arial"/>
          <w:i/>
          <w:iCs/>
        </w:rPr>
        <w:t xml:space="preserve"> </w:t>
      </w:r>
      <w:proofErr w:type="gramStart"/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  <w:r>
        <w:rPr>
          <w:rFonts w:ascii="Trebuchet MS" w:hAnsi="Trebuchet MS" w:cs="Arial"/>
          <w:i/>
          <w:iCs/>
        </w:rPr>
        <w:t xml:space="preserve"> N/A</w:t>
      </w:r>
    </w:p>
    <w:p w:rsidR="00657037" w:rsidRDefault="00657037" w:rsidP="00657037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Has the Plan been reviewed this school year?  </w:t>
      </w:r>
      <w:proofErr w:type="gramStart"/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  <w:r>
        <w:rPr>
          <w:rFonts w:ascii="Trebuchet MS" w:hAnsi="Trebuchet MS" w:cs="Arial"/>
          <w:i/>
          <w:iCs/>
        </w:rPr>
        <w:t xml:space="preserve"> N/A</w:t>
      </w:r>
    </w:p>
    <w:p w:rsidR="00657037" w:rsidRDefault="00657037" w:rsidP="00657037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657037" w:rsidRDefault="00657037" w:rsidP="00657037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Testing was last conducted:  </w:t>
      </w:r>
      <w:r>
        <w:rPr>
          <w:rFonts w:ascii="Trebuchet MS" w:hAnsi="Trebuchet MS" w:cs="Arial"/>
          <w:u w:val="single"/>
        </w:rPr>
        <w:t>1-25-02</w:t>
      </w:r>
      <w:r>
        <w:rPr>
          <w:rFonts w:ascii="Trebuchet MS" w:hAnsi="Trebuchet MS" w:cs="Arial"/>
        </w:rPr>
        <w:t>.</w:t>
      </w:r>
    </w:p>
    <w:p w:rsidR="00657037" w:rsidRDefault="00657037" w:rsidP="00657037">
      <w:pPr>
        <w:tabs>
          <w:tab w:val="left" w:pos="720"/>
          <w:tab w:val="left" w:pos="3312"/>
          <w:tab w:val="right" w:pos="9360"/>
        </w:tabs>
        <w:rPr>
          <w:rFonts w:ascii="Trebuchet MS" w:hAnsi="Trebuchet MS" w:cs="Arial"/>
          <w:i/>
          <w:iCs/>
          <w:sz w:val="16"/>
        </w:rPr>
      </w:pPr>
      <w:r>
        <w:rPr>
          <w:rFonts w:ascii="Trebuchet MS" w:hAnsi="Trebuchet MS" w:cs="Arial"/>
          <w:i/>
          <w:iCs/>
          <w:sz w:val="16"/>
        </w:rPr>
        <w:tab/>
      </w:r>
      <w:r>
        <w:rPr>
          <w:rFonts w:ascii="Trebuchet MS" w:hAnsi="Trebuchet MS" w:cs="Arial"/>
          <w:i/>
          <w:iCs/>
          <w:sz w:val="16"/>
        </w:rPr>
        <w:tab/>
        <w:t>(</w:t>
      </w:r>
      <w:proofErr w:type="gramStart"/>
      <w:r>
        <w:rPr>
          <w:rFonts w:ascii="Trebuchet MS" w:hAnsi="Trebuchet MS" w:cs="Arial"/>
          <w:i/>
          <w:iCs/>
          <w:sz w:val="16"/>
        </w:rPr>
        <w:t>date</w:t>
      </w:r>
      <w:proofErr w:type="gramEnd"/>
      <w:r>
        <w:rPr>
          <w:rFonts w:ascii="Trebuchet MS" w:hAnsi="Trebuchet MS" w:cs="Arial"/>
          <w:i/>
          <w:iCs/>
          <w:sz w:val="16"/>
        </w:rPr>
        <w:t>)</w:t>
      </w:r>
    </w:p>
    <w:p w:rsidR="00657037" w:rsidRDefault="00657037" w:rsidP="00657037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657037" w:rsidRDefault="00657037" w:rsidP="00657037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  <w:i/>
          <w:iCs/>
        </w:rPr>
        <w:tab/>
        <w:t>Results of tests:</w:t>
      </w:r>
    </w:p>
    <w:p w:rsidR="00657037" w:rsidRDefault="00657037" w:rsidP="00657037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192"/>
        <w:gridCol w:w="3192"/>
        <w:gridCol w:w="3192"/>
      </w:tblGrid>
      <w:tr w:rsidR="00657037" w:rsidTr="008E67C0">
        <w:tblPrEx>
          <w:tblCellMar>
            <w:top w:w="0" w:type="dxa"/>
            <w:bottom w:w="0" w:type="dxa"/>
          </w:tblCellMar>
        </w:tblPrEx>
        <w:tc>
          <w:tcPr>
            <w:tcW w:w="3192" w:type="dxa"/>
          </w:tcPr>
          <w:p w:rsidR="00657037" w:rsidRDefault="00657037" w:rsidP="008E67C0">
            <w:pPr>
              <w:tabs>
                <w:tab w:val="left" w:pos="72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Room Name &amp; No.</w:t>
            </w:r>
          </w:p>
        </w:tc>
        <w:tc>
          <w:tcPr>
            <w:tcW w:w="3192" w:type="dxa"/>
          </w:tcPr>
          <w:p w:rsidR="00657037" w:rsidRDefault="00657037" w:rsidP="008E67C0">
            <w:pPr>
              <w:tabs>
                <w:tab w:val="left" w:pos="72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Level Tested</w:t>
            </w:r>
          </w:p>
        </w:tc>
        <w:tc>
          <w:tcPr>
            <w:tcW w:w="3192" w:type="dxa"/>
          </w:tcPr>
          <w:p w:rsidR="00657037" w:rsidRDefault="00657037" w:rsidP="008E67C0">
            <w:pPr>
              <w:tabs>
                <w:tab w:val="left" w:pos="72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Recommendation</w:t>
            </w:r>
          </w:p>
        </w:tc>
      </w:tr>
      <w:tr w:rsidR="00657037" w:rsidTr="008E67C0">
        <w:tblPrEx>
          <w:tblCellMar>
            <w:top w:w="0" w:type="dxa"/>
            <w:bottom w:w="0" w:type="dxa"/>
          </w:tblCellMar>
        </w:tblPrEx>
        <w:tc>
          <w:tcPr>
            <w:tcW w:w="3192" w:type="dxa"/>
          </w:tcPr>
          <w:p w:rsidR="00657037" w:rsidRDefault="00657037" w:rsidP="008E67C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  <w:p w:rsidR="00657037" w:rsidRDefault="00657037" w:rsidP="008E67C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657037" w:rsidRDefault="00657037" w:rsidP="008E67C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657037" w:rsidRDefault="00657037" w:rsidP="008E67C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657037" w:rsidTr="008E67C0">
        <w:tblPrEx>
          <w:tblCellMar>
            <w:top w:w="0" w:type="dxa"/>
            <w:bottom w:w="0" w:type="dxa"/>
          </w:tblCellMar>
        </w:tblPrEx>
        <w:tc>
          <w:tcPr>
            <w:tcW w:w="3192" w:type="dxa"/>
          </w:tcPr>
          <w:p w:rsidR="00657037" w:rsidRDefault="00657037" w:rsidP="008E67C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  <w:p w:rsidR="00657037" w:rsidRDefault="00657037" w:rsidP="008E67C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657037" w:rsidRDefault="00657037" w:rsidP="008E67C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657037" w:rsidRDefault="00657037" w:rsidP="008E67C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657037" w:rsidTr="008E67C0">
        <w:tblPrEx>
          <w:tblCellMar>
            <w:top w:w="0" w:type="dxa"/>
            <w:bottom w:w="0" w:type="dxa"/>
          </w:tblCellMar>
        </w:tblPrEx>
        <w:tc>
          <w:tcPr>
            <w:tcW w:w="3192" w:type="dxa"/>
          </w:tcPr>
          <w:p w:rsidR="00657037" w:rsidRDefault="00657037" w:rsidP="008E67C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  <w:p w:rsidR="00657037" w:rsidRDefault="00657037" w:rsidP="008E67C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657037" w:rsidRDefault="00657037" w:rsidP="008E67C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657037" w:rsidRDefault="00657037" w:rsidP="008E67C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657037" w:rsidTr="008E67C0">
        <w:tblPrEx>
          <w:tblCellMar>
            <w:top w:w="0" w:type="dxa"/>
            <w:bottom w:w="0" w:type="dxa"/>
          </w:tblCellMar>
        </w:tblPrEx>
        <w:tc>
          <w:tcPr>
            <w:tcW w:w="3192" w:type="dxa"/>
          </w:tcPr>
          <w:p w:rsidR="00657037" w:rsidRDefault="00657037" w:rsidP="008E67C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  <w:p w:rsidR="00657037" w:rsidRDefault="00657037" w:rsidP="008E67C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657037" w:rsidRDefault="00657037" w:rsidP="008E67C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657037" w:rsidRDefault="00657037" w:rsidP="008E67C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657037" w:rsidTr="008E67C0">
        <w:tblPrEx>
          <w:tblCellMar>
            <w:top w:w="0" w:type="dxa"/>
            <w:bottom w:w="0" w:type="dxa"/>
          </w:tblCellMar>
        </w:tblPrEx>
        <w:tc>
          <w:tcPr>
            <w:tcW w:w="3192" w:type="dxa"/>
          </w:tcPr>
          <w:p w:rsidR="00657037" w:rsidRDefault="00657037" w:rsidP="008E67C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  <w:p w:rsidR="00657037" w:rsidRDefault="00657037" w:rsidP="008E67C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657037" w:rsidRDefault="00657037" w:rsidP="008E67C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657037" w:rsidRDefault="00657037" w:rsidP="008E67C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657037" w:rsidTr="008E67C0">
        <w:tblPrEx>
          <w:tblCellMar>
            <w:top w:w="0" w:type="dxa"/>
            <w:bottom w:w="0" w:type="dxa"/>
          </w:tblCellMar>
        </w:tblPrEx>
        <w:tc>
          <w:tcPr>
            <w:tcW w:w="3192" w:type="dxa"/>
          </w:tcPr>
          <w:p w:rsidR="00657037" w:rsidRDefault="00657037" w:rsidP="008E67C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  <w:p w:rsidR="00657037" w:rsidRDefault="00657037" w:rsidP="008E67C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657037" w:rsidRDefault="00657037" w:rsidP="008E67C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657037" w:rsidRDefault="00657037" w:rsidP="008E67C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</w:tbl>
    <w:p w:rsidR="00657037" w:rsidRDefault="00657037" w:rsidP="00657037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657037" w:rsidRDefault="00657037" w:rsidP="00657037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  <w:i/>
        </w:rPr>
        <w:t>Note: Training is not requirement of this program. However if elevated levels are determined awareness training of affected persons is recommended.</w:t>
      </w:r>
    </w:p>
    <w:p w:rsidR="00657037" w:rsidRDefault="00657037" w:rsidP="00657037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657037" w:rsidRDefault="00657037" w:rsidP="00657037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  <w:i/>
          <w:iCs/>
        </w:rPr>
        <w:tab/>
        <w:t xml:space="preserve">Date training complete:  </w:t>
      </w:r>
      <w:r>
        <w:rPr>
          <w:rFonts w:ascii="Trebuchet MS" w:hAnsi="Trebuchet MS" w:cs="Arial"/>
          <w:i/>
          <w:iCs/>
          <w:u w:val="single"/>
        </w:rPr>
        <w:t>N/A</w:t>
      </w:r>
    </w:p>
    <w:p w:rsidR="00657037" w:rsidRDefault="00657037" w:rsidP="00657037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657037" w:rsidRDefault="00657037" w:rsidP="00657037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Testing </w:t>
      </w:r>
      <w:r>
        <w:rPr>
          <w:rFonts w:ascii="Trebuchet MS" w:hAnsi="Trebuchet MS" w:cs="Arial"/>
          <w:i/>
          <w:iCs/>
        </w:rPr>
        <w:t xml:space="preserve">is / </w:t>
      </w:r>
      <w:r>
        <w:rPr>
          <w:rFonts w:ascii="Trebuchet MS" w:hAnsi="Trebuchet MS" w:cs="Arial"/>
          <w:i/>
          <w:iCs/>
          <w:highlight w:val="yellow"/>
        </w:rPr>
        <w:t>is not</w:t>
      </w:r>
      <w:r>
        <w:rPr>
          <w:rFonts w:ascii="Trebuchet MS" w:hAnsi="Trebuchet MS" w:cs="Arial"/>
          <w:i/>
          <w:iCs/>
        </w:rPr>
        <w:t xml:space="preserve"> </w:t>
      </w:r>
      <w:r>
        <w:rPr>
          <w:rFonts w:ascii="Trebuchet MS" w:hAnsi="Trebuchet MS" w:cs="Arial"/>
        </w:rPr>
        <w:t>now in progress:</w:t>
      </w:r>
    </w:p>
    <w:p w:rsidR="00657037" w:rsidRDefault="00657037" w:rsidP="00657037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657037" w:rsidRDefault="00657037" w:rsidP="00657037">
      <w:pPr>
        <w:tabs>
          <w:tab w:val="left" w:pos="720"/>
          <w:tab w:val="right" w:pos="9360"/>
        </w:tabs>
        <w:rPr>
          <w:rFonts w:ascii="Trebuchet MS" w:hAnsi="Trebuchet MS" w:cs="Arial"/>
          <w:bCs/>
          <w:i/>
        </w:rPr>
      </w:pPr>
      <w:r>
        <w:rPr>
          <w:rFonts w:ascii="Trebuchet MS" w:hAnsi="Trebuchet MS" w:cs="Arial"/>
          <w:bCs/>
          <w:i/>
          <w:highlight w:val="yellow"/>
        </w:rPr>
        <w:t>Note: All information regarding the results of radon testing has been posted in the Activities Manual. Test results determined no elevated levels for radon gas</w:t>
      </w:r>
      <w:r>
        <w:rPr>
          <w:rFonts w:ascii="Trebuchet MS" w:hAnsi="Trebuchet MS" w:cs="Arial"/>
          <w:bCs/>
          <w:i/>
        </w:rPr>
        <w:t xml:space="preserve">.   </w:t>
      </w:r>
    </w:p>
    <w:p w:rsidR="00527FBC" w:rsidRDefault="00657037"/>
    <w:sectPr w:rsidR="00527FBC" w:rsidSect="00C638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57037"/>
    <w:rsid w:val="003967AF"/>
    <w:rsid w:val="00657037"/>
    <w:rsid w:val="007930A9"/>
    <w:rsid w:val="00914603"/>
    <w:rsid w:val="00B56DAB"/>
    <w:rsid w:val="00C638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70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657037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657037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657037"/>
    <w:pPr>
      <w:spacing w:before="100" w:beforeAutospacing="1" w:after="100" w:afterAutospacing="1"/>
    </w:pPr>
    <w:rPr>
      <w:rFonts w:ascii="Trebuchet MS" w:hAnsi="Trebuchet MS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653</Characters>
  <Application>Microsoft Office Word</Application>
  <DocSecurity>0</DocSecurity>
  <Lines>5</Lines>
  <Paragraphs>1</Paragraphs>
  <ScaleCrop>false</ScaleCrop>
  <Company/>
  <LinksUpToDate>false</LinksUpToDate>
  <CharactersWithSpaces>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Brian</dc:creator>
  <cp:keywords/>
  <dc:description/>
  <cp:lastModifiedBy>Brian</cp:lastModifiedBy>
  <cp:revision>1</cp:revision>
  <dcterms:created xsi:type="dcterms:W3CDTF">2011-03-02T02:01:00Z</dcterms:created>
  <dcterms:modified xsi:type="dcterms:W3CDTF">2011-03-02T02:01:00Z</dcterms:modified>
</cp:coreProperties>
</file>