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AE" w:rsidRDefault="007903AE" w:rsidP="007903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Respiratory Protection</w:t>
      </w:r>
    </w:p>
    <w:p w:rsidR="007903AE" w:rsidRDefault="007903AE" w:rsidP="007903AE">
      <w:pPr>
        <w:pStyle w:val="NormalWeb"/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>Art Schweitzer</w:t>
      </w:r>
      <w:r>
        <w:rPr>
          <w:rFonts w:ascii="Trebuchet MS" w:hAnsi="Trebuchet MS"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7903AE" w:rsidRDefault="007903AE" w:rsidP="007903AE">
      <w:pPr>
        <w:rPr>
          <w:rFonts w:ascii="Trebuchet MS" w:hAnsi="Trebuchet MS" w:cs="Arial"/>
        </w:rPr>
      </w:pPr>
    </w:p>
    <w:p w:rsidR="007903AE" w:rsidRDefault="007903AE" w:rsidP="007903A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Does this school provide respirators for voluntary use?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7903AE" w:rsidRDefault="007903AE" w:rsidP="007903A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If the school allows employees to use respirators voluntarily the following is mandatory.</w:t>
      </w:r>
    </w:p>
    <w:p w:rsidR="007903AE" w:rsidRDefault="007903AE" w:rsidP="007903AE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Read and follow instructions provided by manufacturer.</w:t>
      </w:r>
    </w:p>
    <w:p w:rsidR="007903AE" w:rsidRDefault="007903AE" w:rsidP="007903AE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Choose respirators certified for use against contaminants of concern.</w:t>
      </w:r>
    </w:p>
    <w:p w:rsidR="007903AE" w:rsidRDefault="007903AE" w:rsidP="007903AE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Do not wear respirators in atmospheres containing contaminants not designed to protect from those contaminants.</w:t>
      </w:r>
    </w:p>
    <w:p w:rsidR="007903AE" w:rsidRDefault="007903AE" w:rsidP="007903AE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Keep track of respirators so that you do not mistakenly wear someone else’s respirator.</w:t>
      </w:r>
    </w:p>
    <w:p w:rsidR="007903AE" w:rsidRDefault="007903AE" w:rsidP="007903AE">
      <w:pPr>
        <w:rPr>
          <w:rFonts w:ascii="Trebuchet MS" w:hAnsi="Trebuchet MS" w:cs="Arial"/>
        </w:rPr>
      </w:pP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Respiratory Protection program in place?  </w:t>
      </w:r>
      <w:r>
        <w:rPr>
          <w:rFonts w:ascii="Trebuchet MS" w:hAnsi="Trebuchet MS" w:cs="Arial"/>
          <w:i/>
          <w:iCs/>
          <w:highlight w:val="yellow"/>
        </w:rPr>
        <w:t>Ye</w:t>
      </w:r>
      <w:r>
        <w:rPr>
          <w:rFonts w:ascii="Trebuchet MS" w:hAnsi="Trebuchet MS" w:cs="Arial"/>
          <w:i/>
          <w:iCs/>
        </w:rPr>
        <w:t>s No N/A</w:t>
      </w:r>
    </w:p>
    <w:p w:rsidR="007903AE" w:rsidRDefault="007903AE" w:rsidP="007903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</w:t>
      </w:r>
      <w:r>
        <w:rPr>
          <w:rFonts w:ascii="Trebuchet MS" w:hAnsi="Trebuchet MS" w:cs="Arial"/>
          <w:i/>
          <w:iCs/>
        </w:rPr>
        <w:t>s No N/A</w:t>
      </w:r>
    </w:p>
    <w:p w:rsidR="007903AE" w:rsidRDefault="007903AE" w:rsidP="007903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7903AE" w:rsidRDefault="007903AE" w:rsidP="007903A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>Date of review: _</w:t>
      </w:r>
      <w:r>
        <w:rPr>
          <w:rFonts w:ascii="Trebuchet MS" w:hAnsi="Trebuchet MS" w:cs="Arial"/>
          <w:i/>
          <w:u w:val="single"/>
        </w:rPr>
        <w:t>Sept, 2010</w:t>
      </w:r>
    </w:p>
    <w:p w:rsidR="007903AE" w:rsidRDefault="007903AE" w:rsidP="007903AE">
      <w:pPr>
        <w:tabs>
          <w:tab w:val="left" w:pos="720"/>
          <w:tab w:val="right" w:leader="underscore" w:pos="9360"/>
        </w:tabs>
        <w:rPr>
          <w:rFonts w:ascii="Trebuchet MS" w:hAnsi="Trebuchet MS" w:cs="Arial"/>
          <w:i/>
          <w:iCs/>
        </w:rPr>
      </w:pP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employees in this program identified?  </w:t>
      </w:r>
      <w:r>
        <w:rPr>
          <w:rFonts w:ascii="Trebuchet MS" w:hAnsi="Trebuchet MS" w:cs="Arial"/>
          <w:i/>
          <w:iCs/>
          <w:highlight w:val="yellow"/>
        </w:rPr>
        <w:t xml:space="preserve">Yes </w:t>
      </w:r>
      <w:r>
        <w:rPr>
          <w:rFonts w:ascii="Trebuchet MS" w:hAnsi="Trebuchet MS" w:cs="Arial"/>
          <w:i/>
          <w:iCs/>
        </w:rPr>
        <w:t>No N</w:t>
      </w:r>
      <w:r>
        <w:rPr>
          <w:rFonts w:ascii="Trebuchet MS" w:hAnsi="Trebuchet MS" w:cs="Arial"/>
          <w:i/>
          <w:iCs/>
          <w:highlight w:val="yellow"/>
        </w:rPr>
        <w:t>/</w:t>
      </w:r>
      <w:r>
        <w:rPr>
          <w:rFonts w:ascii="Trebuchet MS" w:hAnsi="Trebuchet MS" w:cs="Arial"/>
          <w:i/>
          <w:iCs/>
        </w:rPr>
        <w:t>A</w:t>
      </w: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8"/>
        <w:gridCol w:w="1230"/>
        <w:gridCol w:w="1501"/>
        <w:gridCol w:w="1581"/>
        <w:gridCol w:w="1440"/>
        <w:gridCol w:w="1376"/>
      </w:tblGrid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7903AE" w:rsidRDefault="007903AE" w:rsidP="00597E95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Employee</w:t>
            </w:r>
          </w:p>
        </w:tc>
        <w:tc>
          <w:tcPr>
            <w:tcW w:w="1230" w:type="dxa"/>
          </w:tcPr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Intended Use</w:t>
            </w:r>
          </w:p>
        </w:tc>
        <w:tc>
          <w:tcPr>
            <w:tcW w:w="1501" w:type="dxa"/>
          </w:tcPr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Type of Respirator</w:t>
            </w:r>
          </w:p>
        </w:tc>
        <w:tc>
          <w:tcPr>
            <w:tcW w:w="1581" w:type="dxa"/>
          </w:tcPr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Medical Exam/</w:t>
            </w:r>
          </w:p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Questionnaire</w:t>
            </w:r>
          </w:p>
        </w:tc>
        <w:tc>
          <w:tcPr>
            <w:tcW w:w="1440" w:type="dxa"/>
          </w:tcPr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 Medical</w:t>
            </w:r>
          </w:p>
        </w:tc>
        <w:tc>
          <w:tcPr>
            <w:tcW w:w="1376" w:type="dxa"/>
          </w:tcPr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</w:t>
            </w:r>
          </w:p>
          <w:p w:rsidR="007903AE" w:rsidRDefault="007903AE" w:rsidP="00597E95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Fit Test</w:t>
            </w: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Art Schweitzer</w:t>
            </w:r>
          </w:p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Misc. voluntary</w:t>
            </w:r>
          </w:p>
        </w:tc>
        <w:tc>
          <w:tcPr>
            <w:tcW w:w="1501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½ Mask</w:t>
            </w:r>
          </w:p>
        </w:tc>
        <w:tc>
          <w:tcPr>
            <w:tcW w:w="1581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1440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1/2009</w:t>
            </w:r>
          </w:p>
        </w:tc>
        <w:tc>
          <w:tcPr>
            <w:tcW w:w="1376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1/2009</w:t>
            </w: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7903AE" w:rsidRDefault="007903AE" w:rsidP="00597E95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7903AE" w:rsidRDefault="007903AE" w:rsidP="007903AE">
      <w:pPr>
        <w:tabs>
          <w:tab w:val="left" w:pos="720"/>
        </w:tabs>
        <w:rPr>
          <w:rFonts w:ascii="Trebuchet MS" w:hAnsi="Trebuchet MS" w:cs="Arial"/>
        </w:rPr>
      </w:pP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Fit testing was completed on </w:t>
      </w:r>
      <w:r>
        <w:rPr>
          <w:rFonts w:ascii="Trebuchet MS" w:hAnsi="Trebuchet MS" w:cs="Arial"/>
          <w:u w:val="single"/>
        </w:rPr>
        <w:t xml:space="preserve">      N/A.</w:t>
      </w:r>
    </w:p>
    <w:p w:rsidR="007903AE" w:rsidRDefault="007903AE" w:rsidP="007903AE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7903AE" w:rsidRDefault="007903AE" w:rsidP="007903AE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</w:p>
    <w:p w:rsidR="007903AE" w:rsidRDefault="007903AE" w:rsidP="007903AE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r>
        <w:rPr>
          <w:rFonts w:cs="Arial"/>
        </w:rPr>
        <w:t>Type of testing protocol; Irritant</w:t>
      </w:r>
      <w:r>
        <w:rPr>
          <w:rFonts w:cs="Arial"/>
          <w:i/>
          <w:iCs/>
        </w:rPr>
        <w:t xml:space="preserve"> Smoke (Stannic Chloride) or  </w:t>
      </w:r>
    </w:p>
    <w:p w:rsidR="007903AE" w:rsidRDefault="007903AE" w:rsidP="007903AE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proofErr w:type="spellStart"/>
      <w:r>
        <w:rPr>
          <w:rFonts w:cs="Arial"/>
          <w:i/>
          <w:iCs/>
        </w:rPr>
        <w:t>Bitrex</w:t>
      </w:r>
      <w:proofErr w:type="spellEnd"/>
      <w:r>
        <w:rPr>
          <w:rFonts w:cs="Arial"/>
          <w:i/>
          <w:iCs/>
        </w:rPr>
        <w:t xml:space="preserve"> (</w:t>
      </w:r>
      <w:proofErr w:type="spellStart"/>
      <w:r>
        <w:rPr>
          <w:rFonts w:cs="Arial"/>
          <w:i/>
          <w:iCs/>
        </w:rPr>
        <w:t>Denatonium</w:t>
      </w:r>
      <w:proofErr w:type="spellEnd"/>
      <w:r>
        <w:rPr>
          <w:rFonts w:cs="Arial"/>
          <w:i/>
          <w:iCs/>
        </w:rPr>
        <w:t xml:space="preserve"> Benzoate)</w:t>
      </w: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Condition and location of respirators:</w:t>
      </w: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ab/>
        <w:t xml:space="preserve">Condition: </w:t>
      </w:r>
      <w:r>
        <w:rPr>
          <w:rFonts w:cs="Arial"/>
          <w:i/>
          <w:u w:val="single"/>
        </w:rPr>
        <w:t>Good condition</w:t>
      </w: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ab/>
        <w:t>Location(s):</w:t>
      </w:r>
      <w:r>
        <w:rPr>
          <w:rFonts w:cs="Arial"/>
          <w:i/>
          <w:u w:val="single"/>
        </w:rPr>
        <w:t xml:space="preserve"> In metal cabinet next to desk in boiler room.</w:t>
      </w: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7903AE" w:rsidRDefault="007903AE" w:rsidP="007903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the appropriate adequate accessories on hand?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7903AE" w:rsidRDefault="007903AE" w:rsidP="007903AE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>
        <w:rPr>
          <w:rFonts w:cs="Arial"/>
        </w:rPr>
        <w:t xml:space="preserve">Verified by </w:t>
      </w:r>
      <w:r>
        <w:rPr>
          <w:rFonts w:cs="Arial"/>
          <w:u w:val="single"/>
        </w:rPr>
        <w:t>Lee Carlson</w:t>
      </w:r>
      <w:r>
        <w:rPr>
          <w:rFonts w:cs="Arial"/>
          <w:u w:val="single"/>
        </w:rPr>
        <w:tab/>
      </w:r>
    </w:p>
    <w:p w:rsidR="007903AE" w:rsidRDefault="007903AE" w:rsidP="007903AE"/>
    <w:p w:rsidR="007903AE" w:rsidRDefault="007903AE" w:rsidP="007903AE"/>
    <w:p w:rsidR="007903AE" w:rsidRDefault="007903AE" w:rsidP="007903AE"/>
    <w:p w:rsidR="007903AE" w:rsidRDefault="007903AE" w:rsidP="007903AE"/>
    <w:p w:rsidR="007903AE" w:rsidRDefault="007903AE" w:rsidP="007903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8"/>
        <w:gridCol w:w="1217"/>
        <w:gridCol w:w="1148"/>
        <w:gridCol w:w="1082"/>
        <w:gridCol w:w="1115"/>
        <w:gridCol w:w="1118"/>
        <w:gridCol w:w="1239"/>
        <w:gridCol w:w="1439"/>
      </w:tblGrid>
      <w:tr w:rsidR="007903AE" w:rsidTr="00597E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6" w:type="dxa"/>
            <w:gridSpan w:val="8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Respirator Equipment Inventory</w:t>
            </w: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0" w:type="dxa"/>
            <w:gridSpan w:val="5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796" w:type="dxa"/>
            <w:gridSpan w:val="3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Cartridges</w:t>
            </w: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Respirator Type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Respirator</w:t>
            </w: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Brand</w:t>
            </w: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Location</w:t>
            </w: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Valve</w:t>
            </w: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Flaps?</w:t>
            </w: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Straps?</w:t>
            </w: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Organic</w:t>
            </w: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Particulate</w:t>
            </w: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Combination</w:t>
            </w: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PAPR Power Flow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PAPR Power Flow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½ mask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AOS</w:t>
            </w: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Boiler room</w:t>
            </w: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½ mask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½ mask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Full face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Wilson</w:t>
            </w: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Boiler room</w:t>
            </w: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yes</w:t>
            </w: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903AE" w:rsidTr="00597E95">
        <w:tblPrEx>
          <w:tblCellMar>
            <w:top w:w="0" w:type="dxa"/>
            <w:bottom w:w="0" w:type="dxa"/>
          </w:tblCellMar>
        </w:tblPrEx>
        <w:tc>
          <w:tcPr>
            <w:tcW w:w="12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Full face</w:t>
            </w:r>
          </w:p>
        </w:tc>
        <w:tc>
          <w:tcPr>
            <w:tcW w:w="1217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2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5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18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9" w:type="dxa"/>
          </w:tcPr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7903AE" w:rsidRDefault="007903AE" w:rsidP="00597E95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7903AE" w:rsidRDefault="007903AE" w:rsidP="007903AE"/>
    <w:p w:rsidR="007903AE" w:rsidRDefault="007903AE" w:rsidP="007903AE"/>
    <w:p w:rsidR="007903AE" w:rsidRDefault="007903AE" w:rsidP="007903AE">
      <w:r>
        <w:rPr>
          <w:noProof/>
        </w:rPr>
        <w:lastRenderedPageBreak/>
        <w:drawing>
          <wp:inline distT="0" distB="0" distL="0" distR="0">
            <wp:extent cx="4107180" cy="5471160"/>
            <wp:effectExtent l="19050" t="0" r="7620" b="0"/>
            <wp:docPr id="1" name="Picture 1" descr="DSC00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6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547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3AE" w:rsidRDefault="007903AE" w:rsidP="007903AE"/>
    <w:p w:rsidR="007903AE" w:rsidRDefault="007903AE" w:rsidP="007903AE"/>
    <w:p w:rsidR="007903AE" w:rsidRDefault="007903AE" w:rsidP="007903AE">
      <w:pPr>
        <w:rPr>
          <w:rFonts w:ascii="Trebuchet MS" w:hAnsi="Trebuchet MS"/>
        </w:rPr>
      </w:pPr>
    </w:p>
    <w:p w:rsidR="007903AE" w:rsidRDefault="007903AE" w:rsidP="007903AE">
      <w:pPr>
        <w:rPr>
          <w:rFonts w:ascii="Trebuchet MS" w:hAnsi="Trebuchet MS"/>
        </w:rPr>
      </w:pPr>
      <w:r>
        <w:rPr>
          <w:rFonts w:ascii="Trebuchet MS" w:hAnsi="Trebuchet MS"/>
          <w:highlight w:val="yellow"/>
        </w:rPr>
        <w:t>The respirators were cleaned and checked 1-4-10. LC</w:t>
      </w:r>
    </w:p>
    <w:p w:rsidR="007903AE" w:rsidRDefault="007903AE" w:rsidP="007903AE">
      <w:pPr>
        <w:rPr>
          <w:rFonts w:ascii="Trebuchet MS" w:hAnsi="Trebuchet MS"/>
        </w:rPr>
      </w:pPr>
      <w:r>
        <w:rPr>
          <w:rFonts w:ascii="Trebuchet MS" w:hAnsi="Trebuchet MS"/>
        </w:rPr>
        <w:t>Art is no longer fit checked and having physicals completed as a requirement of the local fire department. Future use will be on a voluntary basis.1-4-10</w:t>
      </w:r>
    </w:p>
    <w:p w:rsidR="00527FBC" w:rsidRDefault="007903AE"/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07B8A"/>
    <w:multiLevelType w:val="hybridMultilevel"/>
    <w:tmpl w:val="7C1A7B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903AE"/>
    <w:rsid w:val="007903AE"/>
    <w:rsid w:val="007930A9"/>
    <w:rsid w:val="00914603"/>
    <w:rsid w:val="00B56DAB"/>
    <w:rsid w:val="00C63849"/>
    <w:rsid w:val="00C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7903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7903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7903A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3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2011-04-12T17:32:00Z</dcterms:created>
  <dcterms:modified xsi:type="dcterms:W3CDTF">2011-04-12T17:32:00Z</dcterms:modified>
</cp:coreProperties>
</file>