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FE" w:rsidRPr="003E6A72" w:rsidRDefault="00C12CFE" w:rsidP="00C12CFE">
      <w:pPr>
        <w:pStyle w:val="Heading7"/>
        <w:rPr>
          <w:rFonts w:ascii="Trebuchet MS" w:hAnsi="Trebuchet MS"/>
          <w:sz w:val="28"/>
          <w:szCs w:val="28"/>
        </w:rPr>
      </w:pPr>
      <w:r w:rsidRPr="003E6A72">
        <w:rPr>
          <w:rFonts w:ascii="Trebuchet MS" w:hAnsi="Trebuchet MS"/>
          <w:sz w:val="28"/>
          <w:szCs w:val="28"/>
        </w:rPr>
        <w:t>Checklist of E/OHS Activities for Machine Guarding</w:t>
      </w:r>
    </w:p>
    <w:p w:rsidR="00C12CFE" w:rsidRPr="003E6A72" w:rsidRDefault="00C12CFE" w:rsidP="00C12CFE">
      <w:pPr>
        <w:pStyle w:val="NormalWeb"/>
        <w:spacing w:before="0" w:beforeAutospacing="0" w:after="0" w:afterAutospacing="0"/>
        <w:rPr>
          <w:rFonts w:cs="Arial"/>
        </w:rPr>
      </w:pPr>
    </w:p>
    <w:p w:rsidR="00C12CFE" w:rsidRPr="003E6A72" w:rsidRDefault="00C12CFE" w:rsidP="00C12CFE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 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C12CFE" w:rsidRPr="003E6A72" w:rsidRDefault="00C12CFE" w:rsidP="00C12CFE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Machine Guarding Plan for each affected work area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12CFE" w:rsidRPr="003E6A72" w:rsidRDefault="00C12CFE" w:rsidP="00C12CFE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12CFE" w:rsidRPr="003E6A72" w:rsidRDefault="00C12CFE" w:rsidP="00C12CFE">
      <w:pPr>
        <w:tabs>
          <w:tab w:val="left" w:pos="720"/>
        </w:tabs>
        <w:rPr>
          <w:rFonts w:ascii="Trebuchet MS" w:hAnsi="Trebuchet MS" w:cs="Arial"/>
        </w:rPr>
      </w:pPr>
      <w:proofErr w:type="gramStart"/>
      <w:r w:rsidRPr="003E6A72">
        <w:rPr>
          <w:rFonts w:ascii="Trebuchet MS" w:hAnsi="Trebuchet MS" w:cs="Arial"/>
        </w:rPr>
        <w:t>Is</w:t>
      </w:r>
      <w:proofErr w:type="gramEnd"/>
      <w:r w:rsidRPr="003E6A72">
        <w:rPr>
          <w:rFonts w:ascii="Trebuchet MS" w:hAnsi="Trebuchet MS" w:cs="Arial"/>
        </w:rPr>
        <w:t xml:space="preserve"> the plan/plans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12CFE" w:rsidRPr="003E6A72" w:rsidRDefault="00C12CFE" w:rsidP="00C12CFE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12CFE" w:rsidRPr="003E6A72" w:rsidRDefault="00C12CFE" w:rsidP="00C12CFE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12CFE" w:rsidRPr="003E6A72" w:rsidRDefault="00C12CFE" w:rsidP="00C12CFE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a survey of all district fixed equipment been conducted? 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 </w:t>
      </w:r>
      <w:proofErr w:type="gramStart"/>
      <w:r w:rsidR="00F93D6F" w:rsidRPr="00F93D6F">
        <w:rPr>
          <w:rFonts w:ascii="Trebuchet MS" w:hAnsi="Trebuchet MS" w:cs="Arial"/>
          <w:i/>
          <w:iCs/>
          <w:highlight w:val="yellow"/>
        </w:rPr>
        <w:t>Yes</w:t>
      </w:r>
      <w:r w:rsidR="00F93D6F">
        <w:rPr>
          <w:rFonts w:ascii="Trebuchet MS" w:hAnsi="Trebuchet MS" w:cs="Arial"/>
          <w:i/>
          <w:iCs/>
        </w:rPr>
        <w:t xml:space="preserve">  </w:t>
      </w:r>
      <w:r w:rsidRPr="00F93D6F">
        <w:rPr>
          <w:rFonts w:ascii="Trebuchet MS" w:hAnsi="Trebuchet MS" w:cs="Arial"/>
          <w:i/>
          <w:iCs/>
        </w:rPr>
        <w:t>No</w:t>
      </w:r>
      <w:proofErr w:type="gramEnd"/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    </w:t>
      </w:r>
      <w:r w:rsidRPr="003E6A72">
        <w:rPr>
          <w:rFonts w:ascii="Trebuchet MS" w:hAnsi="Trebuchet MS" w:cs="Arial"/>
        </w:rPr>
        <w:t xml:space="preserve"> When was the evaluation completed? </w:t>
      </w:r>
      <w:r w:rsidRPr="003E6A72">
        <w:rPr>
          <w:rFonts w:ascii="Trebuchet MS" w:hAnsi="Trebuchet MS" w:cs="Arial"/>
          <w:i/>
          <w:iCs/>
        </w:rPr>
        <w:t>_</w:t>
      </w:r>
      <w:r w:rsidR="00F93D6F">
        <w:rPr>
          <w:rFonts w:ascii="Trebuchet MS" w:hAnsi="Trebuchet MS" w:cs="Arial"/>
          <w:i/>
          <w:iCs/>
          <w:u w:val="single"/>
        </w:rPr>
        <w:t>1-22-2013</w:t>
      </w:r>
      <w:r w:rsidRPr="003E6A72">
        <w:rPr>
          <w:rFonts w:ascii="Trebuchet MS" w:hAnsi="Trebuchet MS" w:cs="Arial"/>
          <w:i/>
          <w:iCs/>
        </w:rPr>
        <w:t>______________________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     Who conducted the evaluation?</w:t>
      </w:r>
      <w:r w:rsidRPr="003E6A72">
        <w:rPr>
          <w:rFonts w:ascii="Trebuchet MS" w:hAnsi="Trebuchet MS" w:cs="Arial"/>
          <w:i/>
          <w:iCs/>
        </w:rPr>
        <w:t xml:space="preserve"> _</w:t>
      </w:r>
      <w:r w:rsidRPr="003E6A72">
        <w:rPr>
          <w:rFonts w:ascii="Trebuchet MS" w:hAnsi="Trebuchet MS" w:cs="Arial"/>
          <w:i/>
          <w:iCs/>
          <w:u w:val="single"/>
        </w:rPr>
        <w:t>Lee Carlson</w:t>
      </w:r>
      <w:r w:rsidRPr="003E6A72">
        <w:rPr>
          <w:rFonts w:ascii="Trebuchet MS" w:hAnsi="Trebuchet MS" w:cs="Arial"/>
          <w:i/>
          <w:iCs/>
        </w:rPr>
        <w:t xml:space="preserve">______________________ 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     How are corrections documented? _</w:t>
      </w:r>
      <w:r w:rsidRPr="003E6A72">
        <w:rPr>
          <w:rFonts w:ascii="Trebuchet MS" w:hAnsi="Trebuchet MS" w:cs="Arial"/>
          <w:u w:val="single"/>
        </w:rPr>
        <w:t>Activities Manual</w:t>
      </w:r>
      <w:r w:rsidRPr="003E6A72">
        <w:rPr>
          <w:rFonts w:ascii="Trebuchet MS" w:hAnsi="Trebuchet MS" w:cs="Arial"/>
        </w:rPr>
        <w:t>____________________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all fixed equipment safeguarded to meet OSHA criteria? </w:t>
      </w:r>
      <w:r w:rsidRPr="003E6A72">
        <w:rPr>
          <w:rFonts w:ascii="Trebuchet MS" w:hAnsi="Trebuchet MS" w:cs="Arial"/>
          <w:highlight w:val="yellow"/>
        </w:rPr>
        <w:t>Yes</w:t>
      </w:r>
      <w:r w:rsidRPr="003E6A72">
        <w:rPr>
          <w:rFonts w:ascii="Trebuchet MS" w:hAnsi="Trebuchet MS" w:cs="Arial"/>
        </w:rPr>
        <w:t xml:space="preserve"> No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alternative MDE “best practices” criteria used to safeguard equipment? Yes </w:t>
      </w:r>
      <w:r w:rsidRPr="003E6A72">
        <w:rPr>
          <w:rFonts w:ascii="Trebuchet MS" w:hAnsi="Trebuchet MS" w:cs="Arial"/>
          <w:highlight w:val="yellow"/>
        </w:rPr>
        <w:t>No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equipment determined not in compliance scheduled for repair or replacement? </w:t>
      </w:r>
      <w:r w:rsidRPr="003E6A72">
        <w:rPr>
          <w:rFonts w:ascii="Trebuchet MS" w:hAnsi="Trebuchet MS" w:cs="Arial"/>
          <w:highlight w:val="yellow"/>
        </w:rPr>
        <w:t>Yes</w:t>
      </w:r>
      <w:r w:rsidRPr="003E6A72">
        <w:rPr>
          <w:rFonts w:ascii="Trebuchet MS" w:hAnsi="Trebuchet MS" w:cs="Arial"/>
        </w:rPr>
        <w:t xml:space="preserve"> No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If replaced, was “best practices,” bid specification criteria used for procurement? Yes </w:t>
      </w:r>
      <w:r w:rsidRPr="003E6A72">
        <w:rPr>
          <w:rFonts w:ascii="Trebuchet MS" w:hAnsi="Trebuchet MS" w:cs="Arial"/>
          <w:highlight w:val="yellow"/>
        </w:rPr>
        <w:t>No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    </w:t>
      </w:r>
    </w:p>
    <w:p w:rsidR="00F93D6F" w:rsidRDefault="00F93D6F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AC06F6" w:rsidRDefault="00AC06F6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AC06F6" w:rsidRDefault="00AC06F6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AC06F6" w:rsidRDefault="00AC06F6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AC06F6" w:rsidRDefault="00AC06F6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AC06F6" w:rsidRDefault="00AC06F6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bookmarkStart w:id="0" w:name="_GoBack"/>
      <w:bookmarkEnd w:id="0"/>
    </w:p>
    <w:p w:rsidR="00F93D6F" w:rsidRPr="003E6A72" w:rsidRDefault="00F93D6F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  <w:b/>
        </w:rPr>
      </w:pPr>
    </w:p>
    <w:p w:rsidR="00C12CFE" w:rsidRPr="003E6A72" w:rsidRDefault="00C12CFE" w:rsidP="00C12CFE">
      <w:pPr>
        <w:pStyle w:val="Heading1"/>
        <w:rPr>
          <w:rFonts w:ascii="Trebuchet MS" w:hAnsi="Trebuchet MS"/>
          <w:bCs w:val="0"/>
          <w:iCs/>
          <w:sz w:val="28"/>
        </w:rPr>
      </w:pPr>
      <w:r w:rsidRPr="003E6A72">
        <w:rPr>
          <w:rFonts w:ascii="Trebuchet MS" w:hAnsi="Trebuchet MS"/>
          <w:bCs w:val="0"/>
          <w:iCs/>
          <w:sz w:val="28"/>
        </w:rPr>
        <w:lastRenderedPageBreak/>
        <w:t>Identified Fixed Equipment Locations</w:t>
      </w:r>
    </w:p>
    <w:p w:rsidR="00C12CFE" w:rsidRPr="003E6A72" w:rsidRDefault="00C12CFE" w:rsidP="00C12CFE">
      <w:pPr>
        <w:rPr>
          <w:rFonts w:ascii="Trebuchet MS" w:hAnsi="Trebuchet MS"/>
        </w:rPr>
      </w:pPr>
    </w:p>
    <w:p w:rsidR="00C12CFE" w:rsidRPr="003E6A72" w:rsidRDefault="00C12CFE" w:rsidP="00C12CFE">
      <w:pPr>
        <w:pStyle w:val="Heading2"/>
        <w:rPr>
          <w:rFonts w:ascii="Trebuchet MS" w:hAnsi="Trebuchet MS"/>
          <w:i/>
          <w:iCs/>
        </w:rPr>
      </w:pPr>
    </w:p>
    <w:p w:rsidR="00C12CFE" w:rsidRPr="003E6A72" w:rsidRDefault="00C12CFE" w:rsidP="00C12CFE">
      <w:pPr>
        <w:pStyle w:val="Heading2"/>
        <w:rPr>
          <w:rFonts w:ascii="Trebuchet MS" w:hAnsi="Trebuchet MS"/>
          <w:i/>
          <w:iCs/>
          <w:szCs w:val="28"/>
        </w:rPr>
      </w:pPr>
      <w:r w:rsidRPr="003E6A72">
        <w:rPr>
          <w:rFonts w:ascii="Trebuchet MS" w:hAnsi="Trebuchet MS"/>
          <w:i/>
          <w:iCs/>
          <w:szCs w:val="28"/>
        </w:rPr>
        <w:t xml:space="preserve">Location             Building/Buildings    Staff Affected      # of item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2214"/>
        <w:gridCol w:w="2214"/>
        <w:gridCol w:w="2214"/>
      </w:tblGrid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Automotive Shop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N/A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Wood Shop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Custodial/Maintenance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Welding Shop</w:t>
            </w:r>
          </w:p>
        </w:tc>
        <w:tc>
          <w:tcPr>
            <w:tcW w:w="2214" w:type="dxa"/>
          </w:tcPr>
          <w:p w:rsidR="00C12CFE" w:rsidRPr="003E6A72" w:rsidRDefault="00F93D6F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N/A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Ag Shop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Bus Garage</w:t>
            </w:r>
          </w:p>
        </w:tc>
        <w:tc>
          <w:tcPr>
            <w:tcW w:w="2214" w:type="dxa"/>
          </w:tcPr>
          <w:p w:rsidR="00C12CFE" w:rsidRPr="003E6A72" w:rsidRDefault="00F93D6F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N/A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Art</w:t>
            </w:r>
          </w:p>
        </w:tc>
        <w:tc>
          <w:tcPr>
            <w:tcW w:w="2214" w:type="dxa"/>
          </w:tcPr>
          <w:p w:rsidR="00C12CFE" w:rsidRPr="003E6A72" w:rsidRDefault="00F93D6F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N/A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Scene shop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N/A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Science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N/A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</w:tbl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Contracted technical services to review and recommend? __________________.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Name of person or contractor conducting survey? ___________________.        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3E6A72">
        <w:rPr>
          <w:rFonts w:ascii="Trebuchet MS" w:hAnsi="Trebuchet MS" w:cs="Arial"/>
        </w:rPr>
        <w:t xml:space="preserve">                                                                                    </w:t>
      </w:r>
      <w:r w:rsidRPr="003E6A72">
        <w:rPr>
          <w:rFonts w:ascii="Trebuchet MS" w:hAnsi="Trebuchet MS" w:cs="Arial"/>
          <w:i/>
          <w:iCs/>
          <w:sz w:val="16"/>
        </w:rPr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>)</w:t>
      </w:r>
      <w:r w:rsidRPr="003E6A72">
        <w:rPr>
          <w:rFonts w:ascii="Trebuchet MS" w:hAnsi="Trebuchet MS" w:cs="Arial"/>
        </w:rPr>
        <w:t xml:space="preserve">                                                       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C12CFE" w:rsidRPr="003E6A72" w:rsidRDefault="00C12CFE" w:rsidP="00C12CFE">
      <w:pPr>
        <w:pStyle w:val="Header"/>
        <w:tabs>
          <w:tab w:val="clear" w:pos="4320"/>
          <w:tab w:val="clear" w:pos="8640"/>
          <w:tab w:val="left" w:pos="720"/>
          <w:tab w:val="left" w:pos="558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Results of technical services located where? ________________________</w:t>
      </w:r>
    </w:p>
    <w:p w:rsidR="00C12CFE" w:rsidRPr="003E6A72" w:rsidRDefault="00C12CFE" w:rsidP="00C12CFE">
      <w:pPr>
        <w:spacing w:line="320" w:lineRule="exact"/>
        <w:rPr>
          <w:rFonts w:ascii="Trebuchet MS" w:hAnsi="Trebuchet MS"/>
          <w:bCs/>
          <w:color w:val="000000"/>
        </w:rPr>
      </w:pPr>
    </w:p>
    <w:p w:rsidR="00C12CFE" w:rsidRPr="003E6A72" w:rsidRDefault="00C12CFE" w:rsidP="00C12CFE">
      <w:p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Checklist for minimum requirements: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Power outage protection provided for required equipment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Emergency stops provided for required equipment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Safe work practice placards at applicable fixed tool stations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 xml:space="preserve">Proper guards provided and used 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Color coding as prescribed by OSHA standards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Non-slip surfaces by each piece of equipment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Fixed equipment secured to prevent “walking” or movement</w:t>
      </w:r>
    </w:p>
    <w:p w:rsidR="00C12CFE" w:rsidRPr="003E6A72" w:rsidRDefault="00C12CFE" w:rsidP="00C12CFE">
      <w:pPr>
        <w:spacing w:line="320" w:lineRule="exact"/>
        <w:rPr>
          <w:rFonts w:ascii="Trebuchet MS" w:hAnsi="Trebuchet MS"/>
          <w:bCs/>
          <w:color w:val="000000"/>
        </w:rPr>
      </w:pPr>
    </w:p>
    <w:p w:rsidR="00C12CFE" w:rsidRPr="003E6A72" w:rsidRDefault="00C12CFE" w:rsidP="00C12CFE">
      <w:p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 xml:space="preserve">Has a log of employee accidents and near misses been established and used? Yes </w:t>
      </w:r>
      <w:r w:rsidRPr="003E6A72">
        <w:rPr>
          <w:rFonts w:ascii="Trebuchet MS" w:hAnsi="Trebuchet MS"/>
          <w:bCs/>
          <w:color w:val="000000"/>
          <w:highlight w:val="yellow"/>
        </w:rPr>
        <w:t>No</w:t>
      </w:r>
    </w:p>
    <w:p w:rsidR="00C12CFE" w:rsidRPr="003E6A72" w:rsidRDefault="00C12CFE" w:rsidP="00C12CFE">
      <w:p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 xml:space="preserve">Annual training for affected staff is provided? Yes </w:t>
      </w:r>
      <w:r w:rsidRPr="003E6A72">
        <w:rPr>
          <w:rFonts w:ascii="Trebuchet MS" w:hAnsi="Trebuchet MS"/>
          <w:bCs/>
          <w:color w:val="000000"/>
          <w:highlight w:val="yellow"/>
        </w:rPr>
        <w:t>No</w:t>
      </w:r>
    </w:p>
    <w:p w:rsidR="00C12CFE" w:rsidRPr="003E6A72" w:rsidRDefault="00C12CFE" w:rsidP="00C12CFE">
      <w:pPr>
        <w:spacing w:line="320" w:lineRule="exact"/>
        <w:rPr>
          <w:rFonts w:ascii="Trebuchet MS" w:hAnsi="Trebuchet MS"/>
          <w:bCs/>
          <w:color w:val="000000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     Training conducted ____________.</w:t>
      </w:r>
    </w:p>
    <w:p w:rsidR="00C12CFE" w:rsidRPr="003E6A72" w:rsidRDefault="00C12CFE" w:rsidP="00C12CFE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3E6A72">
        <w:rPr>
          <w:rFonts w:ascii="Trebuchet MS" w:hAnsi="Trebuchet MS" w:cs="Arial"/>
          <w:sz w:val="16"/>
        </w:rPr>
        <w:tab/>
        <w:t xml:space="preserve">                                               </w:t>
      </w:r>
      <w:r w:rsidRPr="003E6A72">
        <w:rPr>
          <w:rFonts w:ascii="Trebuchet MS" w:hAnsi="Trebuchet MS" w:cs="Arial"/>
          <w:i/>
          <w:iCs/>
          <w:sz w:val="16"/>
        </w:rPr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>)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     Training has been scheduled for ____________.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/>
          <w:i/>
          <w:iCs/>
        </w:rPr>
      </w:pPr>
      <w:r w:rsidRPr="003E6A72">
        <w:rPr>
          <w:rFonts w:ascii="Trebuchet MS" w:hAnsi="Trebuchet MS"/>
          <w:i/>
          <w:iCs/>
        </w:rPr>
        <w:t xml:space="preserve">                                                                     (</w:t>
      </w:r>
      <w:proofErr w:type="gramStart"/>
      <w:r w:rsidRPr="003E6A72">
        <w:rPr>
          <w:rFonts w:ascii="Trebuchet MS" w:hAnsi="Trebuchet MS"/>
          <w:i/>
          <w:iCs/>
        </w:rPr>
        <w:t>date</w:t>
      </w:r>
      <w:proofErr w:type="gramEnd"/>
      <w:r w:rsidRPr="003E6A72">
        <w:rPr>
          <w:rFonts w:ascii="Trebuchet MS" w:hAnsi="Trebuchet MS"/>
          <w:i/>
          <w:iCs/>
        </w:rPr>
        <w:t>)</w:t>
      </w:r>
    </w:p>
    <w:p w:rsidR="00C730E0" w:rsidRDefault="00C730E0"/>
    <w:sectPr w:rsidR="00C730E0" w:rsidSect="00C7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2384A"/>
    <w:multiLevelType w:val="hybridMultilevel"/>
    <w:tmpl w:val="37E26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2CFE"/>
    <w:rsid w:val="00AC06F6"/>
    <w:rsid w:val="00C12CFE"/>
    <w:rsid w:val="00C730E0"/>
    <w:rsid w:val="00F9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2CFE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12CFE"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C12CFE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CFE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C12C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C12CF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C12CFE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C12C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2CF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3</cp:revision>
  <dcterms:created xsi:type="dcterms:W3CDTF">2011-03-18T22:14:00Z</dcterms:created>
  <dcterms:modified xsi:type="dcterms:W3CDTF">2014-02-14T17:39:00Z</dcterms:modified>
</cp:coreProperties>
</file>