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D2" w:rsidRPr="003E6A72" w:rsidRDefault="00F319D2" w:rsidP="00F319D2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Radon Gas Safety</w:t>
      </w:r>
    </w:p>
    <w:p w:rsidR="00F319D2" w:rsidRPr="003E6A72" w:rsidRDefault="00F319D2" w:rsidP="00F319D2">
      <w:pPr>
        <w:rPr>
          <w:rFonts w:ascii="Trebuchet MS" w:hAnsi="Trebuchet MS" w:cs="Arial"/>
          <w:b/>
          <w:bCs/>
          <w:sz w:val="28"/>
        </w:rPr>
      </w:pPr>
    </w:p>
    <w:p w:rsidR="00F319D2" w:rsidRPr="003E6A72" w:rsidRDefault="00F319D2" w:rsidP="00F319D2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319D2" w:rsidRPr="003E6A72" w:rsidRDefault="00F319D2" w:rsidP="00F319D2">
      <w:pPr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Radon Gas Safety Plan in place? 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F319D2" w:rsidRPr="003E6A72" w:rsidRDefault="00F319D2" w:rsidP="00F319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F319D2" w:rsidRPr="003E6A72" w:rsidRDefault="00F319D2" w:rsidP="00F319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Testing was last conducted:  </w:t>
      </w:r>
      <w:r w:rsidRPr="003E6A72">
        <w:rPr>
          <w:rFonts w:ascii="Trebuchet MS" w:hAnsi="Trebuchet MS" w:cs="Arial"/>
          <w:u w:val="single"/>
        </w:rPr>
        <w:t>No records on file</w:t>
      </w:r>
      <w:r w:rsidRPr="003E6A72">
        <w:rPr>
          <w:rFonts w:ascii="Trebuchet MS" w:hAnsi="Trebuchet MS" w:cs="Arial"/>
        </w:rPr>
        <w:t>.</w:t>
      </w:r>
    </w:p>
    <w:p w:rsidR="00F319D2" w:rsidRPr="003E6A72" w:rsidRDefault="00F319D2" w:rsidP="00F319D2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</w:rPr>
        <w:tab/>
        <w:t>Results of tests: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Level Tested</w:t>
            </w: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D21ECC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Boiler Room 2/14/2014</w:t>
            </w:r>
            <w:bookmarkStart w:id="0" w:name="_GoBack"/>
            <w:bookmarkEnd w:id="0"/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Has training is not requirement of this program. However if elevated levels are determine present training of affected persons is recommended.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</w:rPr>
        <w:tab/>
        <w:t xml:space="preserve">Date training complete:  </w:t>
      </w:r>
      <w:r w:rsidRPr="003E6A72">
        <w:rPr>
          <w:rFonts w:ascii="Trebuchet MS" w:hAnsi="Trebuchet MS" w:cs="Arial"/>
          <w:i/>
          <w:iCs/>
          <w:u w:val="single"/>
        </w:rPr>
        <w:t>N/A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Testing </w:t>
      </w:r>
      <w:r w:rsidRPr="003E6A72">
        <w:rPr>
          <w:rFonts w:ascii="Trebuchet MS" w:hAnsi="Trebuchet MS" w:cs="Arial"/>
          <w:i/>
          <w:iCs/>
        </w:rPr>
        <w:t xml:space="preserve">is / </w:t>
      </w:r>
      <w:r w:rsidRPr="003E6A72">
        <w:rPr>
          <w:rFonts w:ascii="Trebuchet MS" w:hAnsi="Trebuchet MS" w:cs="Arial"/>
          <w:i/>
          <w:iCs/>
          <w:highlight w:val="yellow"/>
        </w:rPr>
        <w:t>is not</w:t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</w:rPr>
        <w:t>now in progress: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bCs/>
          <w:i/>
        </w:rPr>
      </w:pPr>
      <w:r w:rsidRPr="003E6A72">
        <w:rPr>
          <w:rFonts w:ascii="Trebuchet MS" w:hAnsi="Trebuchet MS" w:cs="Arial"/>
          <w:bCs/>
          <w:i/>
          <w:highlight w:val="yellow"/>
        </w:rPr>
        <w:t>Note: The Nicollet School is built completely on or above grade. Testing is technically not required at this time.</w:t>
      </w:r>
      <w:r w:rsidRPr="003E6A72">
        <w:rPr>
          <w:rFonts w:ascii="Trebuchet MS" w:hAnsi="Trebuchet MS" w:cs="Arial"/>
          <w:bCs/>
          <w:i/>
        </w:rPr>
        <w:t xml:space="preserve"> </w:t>
      </w:r>
    </w:p>
    <w:p w:rsidR="00C730E0" w:rsidRDefault="00C730E0"/>
    <w:p w:rsidR="00D21ECC" w:rsidRDefault="00D21ECC">
      <w:r>
        <w:t>Radon testing building started on 2/14/2014. BP</w:t>
      </w:r>
    </w:p>
    <w:sectPr w:rsidR="00D21ECC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19D2"/>
    <w:rsid w:val="00C730E0"/>
    <w:rsid w:val="00D21ECC"/>
    <w:rsid w:val="00F3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9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319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319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319D2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2</cp:revision>
  <dcterms:created xsi:type="dcterms:W3CDTF">2011-03-18T22:18:00Z</dcterms:created>
  <dcterms:modified xsi:type="dcterms:W3CDTF">2014-02-14T17:47:00Z</dcterms:modified>
</cp:coreProperties>
</file>