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5FF" w:rsidRPr="000245FF" w:rsidRDefault="000245FF" w:rsidP="000245FF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0245F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Community Right-to-Know</w:t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  <w:t>Roger Graff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Is the Community Right-to-Know Plan in place?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C20989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Are quantities of stored and used designated hazardous materials documented and verified?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left" w:pos="3312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16"/>
          <w:szCs w:val="24"/>
        </w:rPr>
        <w:tab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Where are the documents stored? 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>Activities Manual in board Room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Have the State Emergency Response Commission and local fire department been notified of hazardous materials on school grounds?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When were they notified? </w:t>
      </w:r>
      <w:r w:rsidR="0082026A">
        <w:rPr>
          <w:rFonts w:ascii="Trebuchet MS" w:eastAsia="Times New Roman" w:hAnsi="Trebuchet MS" w:cs="Arial"/>
          <w:sz w:val="24"/>
          <w:szCs w:val="24"/>
          <w:u w:val="single"/>
        </w:rPr>
        <w:t>3/2015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  <w:tab w:val="righ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16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16"/>
          <w:szCs w:val="24"/>
        </w:rPr>
        <w:t>(</w:t>
      </w:r>
      <w:proofErr w:type="gramStart"/>
      <w:r w:rsidRPr="000245FF">
        <w:rPr>
          <w:rFonts w:ascii="Trebuchet MS" w:eastAsia="Times New Roman" w:hAnsi="Trebuchet MS" w:cs="Arial"/>
          <w:iCs/>
          <w:sz w:val="16"/>
          <w:szCs w:val="24"/>
        </w:rPr>
        <w:t>date</w:t>
      </w:r>
      <w:proofErr w:type="gramEnd"/>
      <w:r w:rsidRPr="000245FF">
        <w:rPr>
          <w:rFonts w:ascii="Trebuchet MS" w:eastAsia="Times New Roman" w:hAnsi="Trebuchet MS" w:cs="Arial"/>
          <w:iCs/>
          <w:sz w:val="16"/>
          <w:szCs w:val="24"/>
        </w:rPr>
        <w:t>)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Has training been provided?  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  <w:t xml:space="preserve">Date: </w:t>
      </w:r>
      <w:r w:rsidRPr="000245FF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  <w:t xml:space="preserve">Presenter: </w:t>
      </w:r>
      <w:r w:rsidRPr="000245FF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0245FF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Note: </w:t>
      </w:r>
      <w:r w:rsidRPr="000245FF">
        <w:rPr>
          <w:rFonts w:ascii="Trebuchet MS" w:eastAsia="Times New Roman" w:hAnsi="Trebuchet MS" w:cs="Arial"/>
          <w:color w:val="000000"/>
          <w:sz w:val="24"/>
          <w:szCs w:val="24"/>
        </w:rPr>
        <w:t>Adrian’s ERC ID is: 530050013. The password is BOJO32</w:t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</w:pPr>
      <w:r w:rsidRPr="000245FF"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  <w:t xml:space="preserve">Note: </w:t>
      </w:r>
      <w:r w:rsidRPr="000245FF">
        <w:rPr>
          <w:rFonts w:ascii="Trebuchet MS" w:eastAsia="Times New Roman" w:hAnsi="Trebuchet MS" w:cs="Arial"/>
          <w:b/>
          <w:i/>
          <w:color w:val="000000"/>
          <w:sz w:val="24"/>
          <w:szCs w:val="24"/>
          <w:highlight w:val="yellow"/>
        </w:rPr>
        <w:t>The Tier Two was submitted by Re</w:t>
      </w:r>
      <w:r w:rsidR="00C20989">
        <w:rPr>
          <w:rFonts w:ascii="Trebuchet MS" w:eastAsia="Times New Roman" w:hAnsi="Trebuchet MS" w:cs="Arial"/>
          <w:b/>
          <w:i/>
          <w:color w:val="000000"/>
          <w:sz w:val="24"/>
          <w:szCs w:val="24"/>
          <w:highlight w:val="yellow"/>
        </w:rPr>
        <w:t>nee for Roger Graff on 2-28-2014</w:t>
      </w:r>
      <w:r w:rsidRPr="000245FF"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  <w:t>. This was done electronically. The local fire department will be notified by using a hard copy of the report submitted to the ERC. Copies of the last three years reports are located in the Activities Manuals.</w:t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</w:pP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</w:pPr>
      <w:r w:rsidRPr="000245FF"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  <w:t xml:space="preserve">For future reference the web site address is: </w:t>
      </w:r>
      <w:r w:rsidRPr="000245FF">
        <w:rPr>
          <w:rFonts w:ascii="Trebuchet MS" w:eastAsia="Times New Roman" w:hAnsi="Trebuchet MS" w:cs="Arial"/>
          <w:i/>
          <w:color w:val="000000"/>
          <w:sz w:val="24"/>
          <w:szCs w:val="24"/>
        </w:rPr>
        <w:t>www.</w:t>
      </w:r>
      <w:r w:rsidR="00C20989" w:rsidRPr="00C20989">
        <w:t xml:space="preserve"> </w:t>
      </w:r>
      <w:r w:rsidR="00C20989" w:rsidRPr="00C20989">
        <w:rPr>
          <w:rFonts w:ascii="Trebuchet MS" w:eastAsia="Times New Roman" w:hAnsi="Trebuchet MS" w:cs="Arial"/>
          <w:i/>
          <w:color w:val="000000"/>
          <w:sz w:val="24"/>
          <w:szCs w:val="24"/>
        </w:rPr>
        <w:t>http://minnesota.idsimaps.com/</w:t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</w:pPr>
      <w:r w:rsidRPr="000245FF"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  <w:t>User name: adrian511</w:t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0245FF">
        <w:rPr>
          <w:rFonts w:ascii="Trebuchet MS" w:eastAsia="Times New Roman" w:hAnsi="Trebuchet MS" w:cs="Arial"/>
          <w:i/>
          <w:color w:val="000000"/>
          <w:sz w:val="24"/>
          <w:szCs w:val="24"/>
          <w:highlight w:val="yellow"/>
        </w:rPr>
        <w:t>Password: district511</w:t>
      </w:r>
      <w:r w:rsidRPr="000245FF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br w:type="page"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  <w:r w:rsidRPr="000245FF">
        <w:rPr>
          <w:rFonts w:ascii="Trebuchet MS" w:eastAsia="Times New Roman" w:hAnsi="Trebuchet MS" w:cs="Arial"/>
          <w:b/>
          <w:bCs/>
          <w:sz w:val="28"/>
          <w:szCs w:val="24"/>
        </w:rPr>
        <w:lastRenderedPageBreak/>
        <w:t>Inventory Form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b/>
          <w:bCs/>
          <w:sz w:val="24"/>
          <w:szCs w:val="24"/>
        </w:rPr>
        <w:t xml:space="preserve">Client: </w:t>
      </w:r>
      <w:r w:rsidRPr="000245FF">
        <w:rPr>
          <w:rFonts w:ascii="Trebuchet MS" w:eastAsia="Times New Roman" w:hAnsi="Trebuchet MS" w:cs="Arial"/>
          <w:b/>
          <w:bCs/>
          <w:sz w:val="24"/>
          <w:szCs w:val="24"/>
          <w:u w:val="single"/>
        </w:rPr>
        <w:t>Adrian Public Schools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1"/>
        <w:gridCol w:w="1751"/>
        <w:gridCol w:w="878"/>
        <w:gridCol w:w="877"/>
        <w:gridCol w:w="1763"/>
        <w:gridCol w:w="598"/>
        <w:gridCol w:w="599"/>
        <w:gridCol w:w="599"/>
      </w:tblGrid>
      <w:tr w:rsidR="000245FF" w:rsidRPr="000245FF" w:rsidTr="00AA2318">
        <w:trPr>
          <w:cantSplit/>
          <w:trHeight w:val="413"/>
        </w:trPr>
        <w:tc>
          <w:tcPr>
            <w:tcW w:w="4420" w:type="dxa"/>
            <w:gridSpan w:val="3"/>
            <w:vAlign w:val="center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Contact Person: Roger Graff/Dave </w:t>
            </w:r>
            <w:proofErr w:type="spellStart"/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Vortherms</w:t>
            </w:r>
            <w:proofErr w:type="spellEnd"/>
          </w:p>
        </w:tc>
        <w:tc>
          <w:tcPr>
            <w:tcW w:w="4436" w:type="dxa"/>
            <w:gridSpan w:val="5"/>
            <w:vAlign w:val="center"/>
          </w:tcPr>
          <w:p w:rsidR="000245FF" w:rsidRPr="000245FF" w:rsidRDefault="000245FF" w:rsidP="00647DD4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Date:</w:t>
            </w:r>
            <w:r w:rsidR="00C20989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2/27/2014</w:t>
            </w:r>
          </w:p>
        </w:tc>
      </w:tr>
      <w:tr w:rsidR="000245FF" w:rsidRPr="000245FF" w:rsidTr="00AA2318"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Hazardous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Material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Quantity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Reported on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Tier Two</w:t>
            </w:r>
          </w:p>
        </w:tc>
        <w:tc>
          <w:tcPr>
            <w:tcW w:w="1796" w:type="dxa"/>
            <w:gridSpan w:val="3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Installation 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Date(s)</w:t>
            </w: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High School, south of building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High School, south of building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Elementary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</w:tbl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E5D" w:rsidRDefault="007F4E5D" w:rsidP="005D1C69">
      <w:pPr>
        <w:spacing w:after="0" w:line="240" w:lineRule="auto"/>
      </w:pPr>
      <w:r>
        <w:separator/>
      </w:r>
    </w:p>
  </w:endnote>
  <w:endnote w:type="continuationSeparator" w:id="0">
    <w:p w:rsidR="007F4E5D" w:rsidRDefault="007F4E5D" w:rsidP="005D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 w:rsidP="005D1C69">
    <w:pPr>
      <w:tabs>
        <w:tab w:val="center" w:pos="4680"/>
        <w:tab w:val="right" w:pos="9360"/>
      </w:tabs>
      <w:rPr>
        <w:sz w:val="18"/>
        <w:szCs w:val="18"/>
      </w:rPr>
    </w:pPr>
  </w:p>
  <w:p w:rsidR="005D1C69" w:rsidRDefault="005D1C69" w:rsidP="005D1C69">
    <w:pPr>
      <w:tabs>
        <w:tab w:val="center" w:pos="4680"/>
        <w:tab w:val="right" w:pos="9360"/>
      </w:tabs>
      <w:rPr>
        <w:sz w:val="18"/>
        <w:szCs w:val="18"/>
      </w:rPr>
    </w:pPr>
    <w:bookmarkStart w:id="0" w:name="_GoBack"/>
    <w:bookmarkEnd w:id="0"/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D1C69" w:rsidRDefault="005D1C69">
    <w:pPr>
      <w:pStyle w:val="Footer"/>
    </w:pPr>
  </w:p>
  <w:p w:rsidR="005D1C69" w:rsidRDefault="005D1C6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E5D" w:rsidRDefault="007F4E5D" w:rsidP="005D1C69">
      <w:pPr>
        <w:spacing w:after="0" w:line="240" w:lineRule="auto"/>
      </w:pPr>
      <w:r>
        <w:separator/>
      </w:r>
    </w:p>
  </w:footnote>
  <w:footnote w:type="continuationSeparator" w:id="0">
    <w:p w:rsidR="007F4E5D" w:rsidRDefault="007F4E5D" w:rsidP="005D1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5FF"/>
    <w:rsid w:val="000245FF"/>
    <w:rsid w:val="005D1C69"/>
    <w:rsid w:val="00647DD4"/>
    <w:rsid w:val="007F4E5D"/>
    <w:rsid w:val="0082026A"/>
    <w:rsid w:val="00926FF7"/>
    <w:rsid w:val="00C20989"/>
    <w:rsid w:val="00C8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C69"/>
  </w:style>
  <w:style w:type="paragraph" w:styleId="Footer">
    <w:name w:val="footer"/>
    <w:basedOn w:val="Normal"/>
    <w:link w:val="Foot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C69"/>
  </w:style>
  <w:style w:type="paragraph" w:styleId="BalloonText">
    <w:name w:val="Balloon Text"/>
    <w:basedOn w:val="Normal"/>
    <w:link w:val="BalloonTextChar"/>
    <w:uiPriority w:val="99"/>
    <w:semiHidden/>
    <w:unhideWhenUsed/>
    <w:rsid w:val="005D1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C69"/>
  </w:style>
  <w:style w:type="paragraph" w:styleId="Footer">
    <w:name w:val="footer"/>
    <w:basedOn w:val="Normal"/>
    <w:link w:val="Foot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C69"/>
  </w:style>
  <w:style w:type="paragraph" w:styleId="BalloonText">
    <w:name w:val="Balloon Text"/>
    <w:basedOn w:val="Normal"/>
    <w:link w:val="BalloonTextChar"/>
    <w:uiPriority w:val="99"/>
    <w:semiHidden/>
    <w:unhideWhenUsed/>
    <w:rsid w:val="005D1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0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2013-11-14T18:15:00Z</dcterms:created>
  <dcterms:modified xsi:type="dcterms:W3CDTF">2015-03-04T15:59:00Z</dcterms:modified>
</cp:coreProperties>
</file>