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B75B83" w:rsidTr="00B75B83">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B75B83" w:rsidRDefault="00B75B83">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B75B83" w:rsidTr="007A6DE7">
        <w:trPr>
          <w:trHeight w:val="251"/>
        </w:trPr>
        <w:tc>
          <w:tcPr>
            <w:tcW w:w="1620" w:type="dxa"/>
            <w:tcBorders>
              <w:top w:val="single" w:sz="4" w:space="0" w:color="666666"/>
              <w:left w:val="single" w:sz="4" w:space="0" w:color="666666"/>
              <w:bottom w:val="single" w:sz="4" w:space="0" w:color="666666"/>
              <w:right w:val="single" w:sz="4" w:space="0" w:color="666666"/>
            </w:tcBorders>
            <w:hideMark/>
          </w:tcPr>
          <w:p w:rsidR="00B75B83" w:rsidRDefault="00B75B83">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B75B83" w:rsidRDefault="00B75B83">
            <w:pPr>
              <w:tabs>
                <w:tab w:val="center" w:pos="4320"/>
                <w:tab w:val="right" w:pos="8640"/>
              </w:tabs>
              <w:spacing w:line="276" w:lineRule="auto"/>
              <w:jc w:val="center"/>
              <w:rPr>
                <w:b/>
                <w:bCs/>
                <w:i/>
                <w:iCs/>
                <w:sz w:val="20"/>
              </w:rPr>
            </w:pPr>
            <w:r>
              <w:rPr>
                <w:b/>
                <w:bCs/>
                <w:i/>
                <w:iCs/>
                <w:sz w:val="20"/>
              </w:rPr>
              <w:t>Date</w:t>
            </w:r>
          </w:p>
        </w:tc>
      </w:tr>
      <w:tr w:rsidR="00B75B83" w:rsidTr="007A6DE7">
        <w:tc>
          <w:tcPr>
            <w:tcW w:w="162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r>
      <w:tr w:rsidR="00B75B83" w:rsidTr="00B75B83">
        <w:tc>
          <w:tcPr>
            <w:tcW w:w="162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r>
      <w:tr w:rsidR="00B75B83" w:rsidTr="00B75B83">
        <w:tc>
          <w:tcPr>
            <w:tcW w:w="162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r>
      <w:tr w:rsidR="00B75B83" w:rsidTr="00B75B83">
        <w:tc>
          <w:tcPr>
            <w:tcW w:w="162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r>
      <w:tr w:rsidR="00B75B83" w:rsidTr="00B75B83">
        <w:tc>
          <w:tcPr>
            <w:tcW w:w="162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B75B83" w:rsidRDefault="00B75B83">
            <w:pPr>
              <w:tabs>
                <w:tab w:val="center" w:pos="4320"/>
                <w:tab w:val="right" w:pos="8640"/>
              </w:tabs>
              <w:spacing w:line="276" w:lineRule="auto"/>
              <w:rPr>
                <w:sz w:val="20"/>
              </w:rPr>
            </w:pPr>
          </w:p>
        </w:tc>
      </w:tr>
    </w:tbl>
    <w:p w:rsidR="00B75B83" w:rsidRDefault="00B75B83" w:rsidP="00B75B83">
      <w:pPr>
        <w:ind w:left="360"/>
        <w:jc w:val="right"/>
        <w:rPr>
          <w:rFonts w:cs="Arial"/>
        </w:rPr>
      </w:pPr>
    </w:p>
    <w:p w:rsidR="00B75B83" w:rsidRDefault="00B75B83" w:rsidP="00B75B83">
      <w:pPr>
        <w:ind w:left="360"/>
        <w:rPr>
          <w:rFonts w:cs="Arial"/>
          <w:sz w:val="36"/>
          <w:szCs w:val="36"/>
        </w:rPr>
      </w:pPr>
      <w:r>
        <w:rPr>
          <w:rFonts w:cs="Arial"/>
          <w:sz w:val="36"/>
          <w:szCs w:val="36"/>
        </w:rPr>
        <w:t xml:space="preserve">                                                                Contact:</w:t>
      </w:r>
    </w:p>
    <w:p w:rsidR="00B75B83" w:rsidRDefault="00532C8E" w:rsidP="00B75B83">
      <w:pPr>
        <w:tabs>
          <w:tab w:val="left" w:pos="6957"/>
        </w:tabs>
        <w:rPr>
          <w:rFonts w:cs="Arial"/>
          <w:sz w:val="28"/>
          <w:szCs w:val="28"/>
        </w:rPr>
      </w:pPr>
      <w:r>
        <w:rPr>
          <w:rFonts w:cs="Arial"/>
        </w:rPr>
        <w:t xml:space="preserve">                                                                                     Renville County</w:t>
      </w:r>
      <w:r w:rsidR="007A6DE7" w:rsidRPr="007A6DE7">
        <w:rPr>
          <w:rFonts w:cs="Arial"/>
        </w:rPr>
        <w:t xml:space="preserve"> Public Health</w:t>
      </w:r>
    </w:p>
    <w:p w:rsidR="00B75B83" w:rsidRDefault="00B75B83" w:rsidP="00B75B83">
      <w:pPr>
        <w:tabs>
          <w:tab w:val="left" w:pos="7537"/>
        </w:tabs>
        <w:rPr>
          <w:sz w:val="28"/>
          <w:szCs w:val="28"/>
        </w:rPr>
      </w:pPr>
      <w:r>
        <w:rPr>
          <w:rFonts w:cs="Arial"/>
          <w:sz w:val="28"/>
          <w:szCs w:val="28"/>
        </w:rPr>
        <w:t xml:space="preserve">                                                                                   </w:t>
      </w:r>
      <w:r w:rsidR="00532C8E">
        <w:rPr>
          <w:rFonts w:cs="Arial"/>
          <w:sz w:val="28"/>
          <w:szCs w:val="28"/>
        </w:rPr>
        <w:t>(320) 523-2570</w:t>
      </w:r>
      <w:bookmarkStart w:id="0" w:name="_GoBack"/>
      <w:bookmarkEnd w:id="0"/>
    </w:p>
    <w:p w:rsidR="00B75B83" w:rsidRDefault="00B75B83" w:rsidP="00320582">
      <w:pPr>
        <w:tabs>
          <w:tab w:val="center" w:pos="4680"/>
          <w:tab w:val="right" w:pos="9360"/>
        </w:tabs>
        <w:jc w:val="both"/>
        <w:rPr>
          <w:rFonts w:cs="Arial"/>
          <w:b/>
          <w:bCs/>
          <w:color w:val="0000AA"/>
        </w:rPr>
      </w:pPr>
    </w:p>
    <w:p w:rsidR="00320582" w:rsidRDefault="00320582" w:rsidP="00320582">
      <w:pPr>
        <w:tabs>
          <w:tab w:val="center" w:pos="4680"/>
          <w:tab w:val="right" w:pos="9360"/>
        </w:tabs>
        <w:jc w:val="both"/>
        <w:rPr>
          <w:rFonts w:ascii="Arial" w:hAnsi="Arial" w:cs="Arial"/>
          <w:sz w:val="36"/>
        </w:rPr>
      </w:pPr>
      <w:r>
        <w:rPr>
          <w:rFonts w:cs="Arial"/>
          <w:b/>
          <w:bCs/>
          <w:sz w:val="36"/>
        </w:rPr>
        <w:tab/>
        <w:t>FIRST AID/CPR</w:t>
      </w:r>
    </w:p>
    <w:p w:rsidR="00320582" w:rsidRDefault="00320582" w:rsidP="00320582">
      <w:pPr>
        <w:pStyle w:val="Heading9"/>
        <w:spacing w:beforeAutospacing="0" w:afterAutospacing="0"/>
        <w:rPr>
          <w:rFonts w:ascii="Trebuchet MS" w:hAnsi="Trebuchet MS" w:cs="Times New Roman"/>
        </w:rPr>
      </w:pPr>
      <w:r>
        <w:rPr>
          <w:rFonts w:ascii="Trebuchet MS" w:hAnsi="Trebuchet MS" w:cs="Times New Roman"/>
        </w:rPr>
        <w:t>Introduction</w:t>
      </w:r>
    </w:p>
    <w:p w:rsidR="00320582" w:rsidRDefault="00320582" w:rsidP="00320582"/>
    <w:p w:rsidR="00320582" w:rsidRDefault="00320582" w:rsidP="00320582">
      <w:pPr>
        <w:pStyle w:val="BodyText"/>
        <w:tabs>
          <w:tab w:val="clear" w:pos="1800"/>
        </w:tabs>
        <w:rPr>
          <w:rFonts w:ascii="Trebuchet MS" w:hAnsi="Trebuchet MS"/>
        </w:rPr>
      </w:pPr>
      <w:r>
        <w:rPr>
          <w:rFonts w:ascii="Trebuchet MS" w:hAnsi="Trebuchet MS"/>
        </w:rPr>
        <w:t xml:space="preserve">Medical advice and consultation on work-related health matters and first aid services to treat work related injuries must be readily available to employees. In addition, if the workplace contains materials that may be corrosive or injurious to the eyes or the body, a method of quickly drenching or flushing the eyes or body must be provided in the work area.  This program assists </w:t>
      </w:r>
      <w:r>
        <w:rPr>
          <w:rFonts w:ascii="Trebuchet MS" w:hAnsi="Trebuchet MS"/>
        </w:rPr>
        <w:fldChar w:fldCharType="begin"/>
      </w:r>
      <w:r>
        <w:rPr>
          <w:rFonts w:ascii="Trebuchet MS" w:hAnsi="Trebuchet MS"/>
        </w:rPr>
        <w:instrText xml:space="preserve"> MERGEFIELD District_Name </w:instrText>
      </w:r>
      <w:r>
        <w:rPr>
          <w:rFonts w:ascii="Trebuchet MS" w:hAnsi="Trebuchet MS"/>
        </w:rPr>
        <w:fldChar w:fldCharType="separate"/>
      </w:r>
      <w:r w:rsidR="007A6DE7">
        <w:rPr>
          <w:rFonts w:ascii="Trebuchet MS" w:hAnsi="Trebuchet MS"/>
          <w:noProof/>
        </w:rPr>
        <w:t>Cedar Mountain Public Schools</w:t>
      </w:r>
      <w:r>
        <w:rPr>
          <w:rFonts w:ascii="Trebuchet MS" w:hAnsi="Trebuchet MS"/>
        </w:rPr>
        <w:fldChar w:fldCharType="end"/>
      </w:r>
      <w:r>
        <w:rPr>
          <w:rFonts w:ascii="Trebuchet MS" w:hAnsi="Trebuchet MS"/>
        </w:rPr>
        <w:t xml:space="preserve"> in meeting those requirements.</w:t>
      </w:r>
    </w:p>
    <w:p w:rsidR="00320582" w:rsidRDefault="00320582" w:rsidP="00320582"/>
    <w:p w:rsidR="00320582" w:rsidRDefault="00320582" w:rsidP="00320582">
      <w:pPr>
        <w:pStyle w:val="Heading9"/>
        <w:spacing w:beforeAutospacing="0" w:afterAutospacing="0"/>
        <w:rPr>
          <w:rFonts w:ascii="Trebuchet MS" w:hAnsi="Trebuchet MS" w:cs="Times New Roman"/>
        </w:rPr>
      </w:pPr>
      <w:r>
        <w:rPr>
          <w:rFonts w:ascii="Trebuchet MS" w:hAnsi="Trebuchet MS" w:cs="Times New Roman"/>
        </w:rPr>
        <w:t>References</w:t>
      </w:r>
    </w:p>
    <w:p w:rsidR="00320582" w:rsidRDefault="00320582" w:rsidP="00320582"/>
    <w:p w:rsidR="00320582" w:rsidRDefault="00320582" w:rsidP="00320582">
      <w:r>
        <w:t>OSHA Subpart K 1910.151</w:t>
      </w:r>
    </w:p>
    <w:p w:rsidR="00320582" w:rsidRDefault="00320582" w:rsidP="00320582">
      <w:r>
        <w:t>MN OSHA Instruction CPL 2-2.53</w:t>
      </w:r>
    </w:p>
    <w:p w:rsidR="00320582" w:rsidRDefault="00320582" w:rsidP="00320582"/>
    <w:p w:rsidR="00320582" w:rsidRDefault="00320582" w:rsidP="00320582">
      <w:pPr>
        <w:pStyle w:val="Heading9"/>
        <w:spacing w:beforeAutospacing="0" w:afterAutospacing="0"/>
        <w:rPr>
          <w:rFonts w:ascii="Trebuchet MS" w:hAnsi="Trebuchet MS" w:cs="Times New Roman"/>
        </w:rPr>
      </w:pPr>
      <w:r>
        <w:rPr>
          <w:rFonts w:ascii="Trebuchet MS" w:hAnsi="Trebuchet MS" w:cs="Times New Roman"/>
        </w:rPr>
        <w:t>Applicability</w:t>
      </w:r>
    </w:p>
    <w:p w:rsidR="00320582" w:rsidRDefault="00320582" w:rsidP="00320582"/>
    <w:p w:rsidR="00320582" w:rsidRDefault="00320582" w:rsidP="00320582">
      <w:pPr>
        <w:jc w:val="both"/>
      </w:pPr>
      <w:r>
        <w:t>Do any situations arise that require advice or consultation on matters of workplace health?</w:t>
      </w:r>
    </w:p>
    <w:p w:rsidR="00320582" w:rsidRDefault="00320582" w:rsidP="00320582">
      <w:pPr>
        <w:jc w:val="both"/>
      </w:pPr>
    </w:p>
    <w:p w:rsidR="00320582" w:rsidRDefault="00320582" w:rsidP="00320582">
      <w:pPr>
        <w:jc w:val="both"/>
      </w:pPr>
      <w:r>
        <w:t>Could any situations arise that may result in injuries requiring first aid in the workplace?</w:t>
      </w:r>
    </w:p>
    <w:p w:rsidR="00320582" w:rsidRDefault="00320582" w:rsidP="00320582">
      <w:pPr>
        <w:jc w:val="both"/>
      </w:pPr>
    </w:p>
    <w:p w:rsidR="00320582" w:rsidRDefault="00320582" w:rsidP="00320582">
      <w:pPr>
        <w:jc w:val="both"/>
      </w:pPr>
      <w:r>
        <w:t>Does the workplace contain materials that could injure the eyes or body?</w:t>
      </w:r>
    </w:p>
    <w:p w:rsidR="00320582" w:rsidRDefault="00320582" w:rsidP="00320582">
      <w:pPr>
        <w:pStyle w:val="NormalWeb"/>
        <w:widowControl w:val="0"/>
        <w:spacing w:before="0" w:beforeAutospacing="0" w:after="0" w:afterAutospacing="0"/>
        <w:rPr>
          <w:rFonts w:ascii="Trebuchet MS" w:hAnsi="Trebuchet MS"/>
          <w:snapToGrid w:val="0"/>
        </w:rPr>
      </w:pPr>
    </w:p>
    <w:p w:rsidR="00320582" w:rsidRDefault="00320582" w:rsidP="00320582">
      <w:pPr>
        <w:pStyle w:val="Heading9"/>
        <w:spacing w:beforeAutospacing="0" w:afterAutospacing="0"/>
        <w:rPr>
          <w:rFonts w:ascii="Trebuchet MS" w:hAnsi="Trebuchet MS" w:cs="Times New Roman"/>
        </w:rPr>
      </w:pPr>
      <w:r>
        <w:rPr>
          <w:rFonts w:ascii="Trebuchet MS" w:hAnsi="Trebuchet MS" w:cs="Times New Roman"/>
        </w:rPr>
        <w:t>Regulatory Requirements</w:t>
      </w:r>
    </w:p>
    <w:p w:rsidR="00320582" w:rsidRDefault="00320582" w:rsidP="00320582"/>
    <w:p w:rsidR="00320582" w:rsidRDefault="00320582" w:rsidP="00320582">
      <w:pPr>
        <w:numPr>
          <w:ilvl w:val="0"/>
          <w:numId w:val="3"/>
        </w:numPr>
        <w:jc w:val="both"/>
      </w:pPr>
      <w:r>
        <w:t>The employer shall ensure the availability of medical personnel for advice and consultation on matters of workplace health.</w:t>
      </w:r>
    </w:p>
    <w:p w:rsidR="00320582" w:rsidRDefault="00320582" w:rsidP="00320582">
      <w:pPr>
        <w:tabs>
          <w:tab w:val="left" w:pos="720"/>
        </w:tabs>
        <w:ind w:left="360"/>
        <w:jc w:val="both"/>
      </w:pPr>
    </w:p>
    <w:p w:rsidR="00320582" w:rsidRDefault="00320582" w:rsidP="00320582">
      <w:pPr>
        <w:numPr>
          <w:ilvl w:val="0"/>
          <w:numId w:val="3"/>
        </w:numPr>
        <w:jc w:val="both"/>
      </w:pPr>
      <w:r>
        <w:t>A person or persons shall be adequately trained to render first aid in the absence of an infirmary, clinic or hospital in near proximity to the workplace.</w:t>
      </w:r>
    </w:p>
    <w:p w:rsidR="00320582" w:rsidRDefault="00320582" w:rsidP="00320582">
      <w:pPr>
        <w:tabs>
          <w:tab w:val="left" w:pos="720"/>
        </w:tabs>
        <w:ind w:left="360"/>
        <w:jc w:val="both"/>
      </w:pPr>
    </w:p>
    <w:p w:rsidR="00320582" w:rsidRDefault="00320582" w:rsidP="00320582">
      <w:pPr>
        <w:numPr>
          <w:ilvl w:val="0"/>
          <w:numId w:val="3"/>
        </w:numPr>
        <w:jc w:val="both"/>
      </w:pPr>
      <w:r>
        <w:t>First aid supplies approved by the consulting physician shall be readily available.</w:t>
      </w:r>
    </w:p>
    <w:p w:rsidR="00320582" w:rsidRDefault="00320582" w:rsidP="00320582">
      <w:pPr>
        <w:tabs>
          <w:tab w:val="left" w:pos="720"/>
        </w:tabs>
        <w:ind w:left="360"/>
        <w:jc w:val="both"/>
      </w:pPr>
    </w:p>
    <w:p w:rsidR="00320582" w:rsidRDefault="00320582" w:rsidP="00320582">
      <w:pPr>
        <w:numPr>
          <w:ilvl w:val="0"/>
          <w:numId w:val="3"/>
        </w:numPr>
        <w:jc w:val="both"/>
      </w:pPr>
      <w:r>
        <w:t>Suitable facilities for quick drenching or flushing of the eyes and body shall be provided within the work area for immediate emergency use where the eyes or body of any person may be exposed to injurious corrosive materials.  ANSI Standard Z358.1-1990 gives additional details on emergency eyewash and shower station requirements.</w:t>
      </w:r>
    </w:p>
    <w:p w:rsidR="00320582" w:rsidRDefault="00320582" w:rsidP="00320582">
      <w:pPr>
        <w:tabs>
          <w:tab w:val="left" w:pos="720"/>
        </w:tabs>
        <w:ind w:left="360"/>
        <w:jc w:val="both"/>
      </w:pPr>
    </w:p>
    <w:p w:rsidR="00320582" w:rsidRDefault="00320582" w:rsidP="00320582">
      <w:pPr>
        <w:numPr>
          <w:ilvl w:val="0"/>
          <w:numId w:val="3"/>
        </w:numPr>
        <w:jc w:val="both"/>
      </w:pPr>
      <w:r>
        <w:t>MN OSHA Instruction CPL 2-2.53 suggests that these guidelines be followed:</w:t>
      </w:r>
    </w:p>
    <w:p w:rsidR="00320582" w:rsidRDefault="00320582" w:rsidP="00320582">
      <w:pPr>
        <w:pStyle w:val="NormalWeb"/>
        <w:widowControl w:val="0"/>
        <w:spacing w:before="0" w:beforeAutospacing="0" w:after="0" w:afterAutospacing="0"/>
        <w:jc w:val="both"/>
        <w:rPr>
          <w:rFonts w:ascii="Trebuchet MS" w:hAnsi="Trebuchet MS"/>
          <w:snapToGrid w:val="0"/>
        </w:rPr>
      </w:pPr>
    </w:p>
    <w:p w:rsidR="00320582" w:rsidRDefault="00320582" w:rsidP="00320582">
      <w:pPr>
        <w:tabs>
          <w:tab w:val="left" w:pos="1170"/>
        </w:tabs>
        <w:ind w:left="1170" w:hanging="450"/>
        <w:jc w:val="both"/>
      </w:pPr>
      <w:r>
        <w:t>--</w:t>
      </w:r>
      <w:r>
        <w:tab/>
        <w:t>Near proximity to the workplace means four to eight minutes. If there is no hospital or clinic within this distance, the employer must designate a first aid provider on site.</w:t>
      </w:r>
    </w:p>
    <w:p w:rsidR="00320582" w:rsidRDefault="00320582" w:rsidP="00320582">
      <w:pPr>
        <w:tabs>
          <w:tab w:val="left" w:pos="1170"/>
        </w:tabs>
        <w:ind w:left="1170" w:hanging="450"/>
        <w:jc w:val="both"/>
      </w:pPr>
    </w:p>
    <w:p w:rsidR="00320582" w:rsidRDefault="00320582" w:rsidP="00320582">
      <w:pPr>
        <w:tabs>
          <w:tab w:val="left" w:pos="1170"/>
        </w:tabs>
        <w:ind w:left="1170" w:hanging="450"/>
        <w:jc w:val="both"/>
      </w:pPr>
      <w:r>
        <w:t>--</w:t>
      </w:r>
      <w:r>
        <w:tab/>
        <w:t>If medical services are available within four to eight minutes, and the employer decides to use these services, a determination must be made as to whether or not a special agreement needs to be made with the medical facility in order to ensure the ready availability of medical personnel.</w:t>
      </w:r>
    </w:p>
    <w:p w:rsidR="00320582" w:rsidRDefault="00320582" w:rsidP="00320582">
      <w:pPr>
        <w:tabs>
          <w:tab w:val="left" w:pos="1170"/>
        </w:tabs>
        <w:ind w:left="1170" w:hanging="450"/>
        <w:jc w:val="both"/>
      </w:pPr>
    </w:p>
    <w:p w:rsidR="00320582" w:rsidRDefault="00320582" w:rsidP="00320582">
      <w:pPr>
        <w:tabs>
          <w:tab w:val="left" w:pos="1170"/>
        </w:tabs>
        <w:ind w:left="1170" w:hanging="450"/>
        <w:jc w:val="both"/>
      </w:pPr>
      <w:r>
        <w:t>--</w:t>
      </w:r>
      <w:r>
        <w:tab/>
        <w:t>First aid training needs to be evaluated in relation to workplace hazards.</w:t>
      </w:r>
    </w:p>
    <w:p w:rsidR="00320582" w:rsidRDefault="00320582" w:rsidP="00320582">
      <w:pPr>
        <w:tabs>
          <w:tab w:val="left" w:pos="1170"/>
        </w:tabs>
        <w:ind w:left="1170" w:hanging="450"/>
        <w:jc w:val="both"/>
      </w:pPr>
    </w:p>
    <w:p w:rsidR="00320582" w:rsidRDefault="00320582" w:rsidP="00320582">
      <w:pPr>
        <w:tabs>
          <w:tab w:val="left" w:pos="1170"/>
        </w:tabs>
        <w:ind w:left="1170" w:hanging="450"/>
        <w:jc w:val="both"/>
      </w:pPr>
      <w:r>
        <w:t>--</w:t>
      </w:r>
      <w:r>
        <w:tab/>
        <w:t xml:space="preserve">A recommended first aid kit list follows (employer still needs to seek a physician’s opinion).  Contact the First Aid program manager, </w:t>
      </w:r>
      <w:fldSimple w:instr=" MERGEFIELD First_Aid ">
        <w:r>
          <w:rPr>
            <w:noProof/>
          </w:rPr>
          <w:t>«First_Aid»</w:t>
        </w:r>
      </w:fldSimple>
      <w:r>
        <w:t xml:space="preserve">, for kits and replacement supplies </w:t>
      </w:r>
    </w:p>
    <w:p w:rsidR="00320582" w:rsidRDefault="00320582" w:rsidP="00320582">
      <w:pPr>
        <w:pStyle w:val="NormalWeb"/>
        <w:widowControl w:val="0"/>
        <w:spacing w:before="0" w:beforeAutospacing="0" w:after="0" w:afterAutospacing="0"/>
        <w:jc w:val="both"/>
        <w:rPr>
          <w:rFonts w:ascii="Trebuchet MS" w:hAnsi="Trebuchet MS"/>
          <w:snapToGrid w:val="0"/>
        </w:rPr>
      </w:pPr>
    </w:p>
    <w:p w:rsidR="00320582" w:rsidRDefault="00320582" w:rsidP="00320582">
      <w:pPr>
        <w:jc w:val="both"/>
      </w:pPr>
      <w:r>
        <w:t>A first aid kit shall contain sufficient quantities of individually sealed packages of at least the following types of items:</w:t>
      </w:r>
    </w:p>
    <w:p w:rsidR="00320582" w:rsidRDefault="00320582" w:rsidP="00320582">
      <w:pPr>
        <w:pStyle w:val="NormalWeb"/>
        <w:widowControl w:val="0"/>
        <w:spacing w:before="0" w:beforeAutospacing="0" w:after="0" w:afterAutospacing="0"/>
        <w:rPr>
          <w:rFonts w:ascii="Trebuchet MS" w:hAnsi="Trebuchet MS"/>
          <w:snapToGrid w:val="0"/>
        </w:rPr>
      </w:pPr>
      <w:r>
        <w:rPr>
          <w:rFonts w:ascii="Trebuchet MS" w:hAnsi="Trebuchet MS"/>
          <w:snapToGrid w:val="0"/>
        </w:rPr>
        <w:br w:type="page"/>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00" w:firstRow="0" w:lastRow="0" w:firstColumn="0" w:lastColumn="0" w:noHBand="0" w:noVBand="0"/>
      </w:tblPr>
      <w:tblGrid>
        <w:gridCol w:w="6498"/>
        <w:gridCol w:w="1044"/>
        <w:gridCol w:w="990"/>
        <w:gridCol w:w="1026"/>
      </w:tblGrid>
      <w:tr w:rsidR="00320582" w:rsidTr="004A0E1A">
        <w:trPr>
          <w:cantSplit/>
        </w:trPr>
        <w:tc>
          <w:tcPr>
            <w:tcW w:w="9558" w:type="dxa"/>
            <w:gridSpan w:val="4"/>
          </w:tcPr>
          <w:p w:rsidR="00320582" w:rsidRDefault="00320582" w:rsidP="004A0E1A">
            <w:pPr>
              <w:jc w:val="center"/>
              <w:rPr>
                <w:rFonts w:ascii="Arial" w:hAnsi="Arial" w:cs="Arial"/>
                <w:b/>
                <w:bCs/>
                <w:sz w:val="20"/>
              </w:rPr>
            </w:pPr>
            <w:r>
              <w:lastRenderedPageBreak/>
              <w:br w:type="page"/>
            </w:r>
          </w:p>
          <w:p w:rsidR="00320582" w:rsidRDefault="00320582" w:rsidP="004A0E1A">
            <w:pPr>
              <w:jc w:val="center"/>
              <w:rPr>
                <w:rFonts w:ascii="Arial" w:hAnsi="Arial" w:cs="Arial"/>
                <w:b/>
                <w:bCs/>
                <w:sz w:val="20"/>
              </w:rPr>
            </w:pPr>
            <w:r>
              <w:rPr>
                <w:rFonts w:ascii="Arial" w:hAnsi="Arial" w:cs="Arial"/>
                <w:b/>
                <w:bCs/>
                <w:sz w:val="20"/>
              </w:rPr>
              <w:t>RECOMMENDED FIRST AID KIT CONTENTS</w:t>
            </w:r>
          </w:p>
          <w:p w:rsidR="00320582" w:rsidRDefault="00320582" w:rsidP="004A0E1A">
            <w:pPr>
              <w:jc w:val="center"/>
              <w:rPr>
                <w:rFonts w:ascii="Arial" w:hAnsi="Arial" w:cs="Arial"/>
                <w:b/>
                <w:bCs/>
                <w:sz w:val="20"/>
              </w:rPr>
            </w:pPr>
          </w:p>
        </w:tc>
      </w:tr>
      <w:tr w:rsidR="00320582" w:rsidTr="004A0E1A">
        <w:trPr>
          <w:cantSplit/>
        </w:trPr>
        <w:tc>
          <w:tcPr>
            <w:tcW w:w="6498" w:type="dxa"/>
            <w:vMerge w:val="restart"/>
            <w:vAlign w:val="center"/>
          </w:tcPr>
          <w:p w:rsidR="00320582" w:rsidRDefault="00320582" w:rsidP="004A0E1A">
            <w:pPr>
              <w:jc w:val="center"/>
              <w:rPr>
                <w:rFonts w:ascii="Arial" w:hAnsi="Arial" w:cs="Arial"/>
                <w:b/>
                <w:bCs/>
                <w:sz w:val="20"/>
              </w:rPr>
            </w:pPr>
            <w:r>
              <w:rPr>
                <w:rFonts w:ascii="Arial" w:hAnsi="Arial" w:cs="Arial"/>
                <w:b/>
                <w:bCs/>
                <w:sz w:val="20"/>
              </w:rPr>
              <w:t>ITEM</w:t>
            </w:r>
          </w:p>
        </w:tc>
        <w:tc>
          <w:tcPr>
            <w:tcW w:w="3060" w:type="dxa"/>
            <w:gridSpan w:val="3"/>
          </w:tcPr>
          <w:p w:rsidR="00320582" w:rsidRDefault="00320582" w:rsidP="004A0E1A">
            <w:pPr>
              <w:jc w:val="center"/>
              <w:rPr>
                <w:rFonts w:ascii="Arial" w:hAnsi="Arial" w:cs="Arial"/>
                <w:b/>
                <w:bCs/>
                <w:sz w:val="20"/>
              </w:rPr>
            </w:pPr>
            <w:r>
              <w:rPr>
                <w:rFonts w:ascii="Arial" w:hAnsi="Arial" w:cs="Arial"/>
                <w:b/>
                <w:bCs/>
                <w:sz w:val="20"/>
              </w:rPr>
              <w:t>NUMBER OF EMPLOYEES</w:t>
            </w:r>
          </w:p>
        </w:tc>
      </w:tr>
      <w:tr w:rsidR="00320582" w:rsidTr="004A0E1A">
        <w:trPr>
          <w:cantSplit/>
        </w:trPr>
        <w:tc>
          <w:tcPr>
            <w:tcW w:w="6498" w:type="dxa"/>
            <w:vMerge/>
          </w:tcPr>
          <w:p w:rsidR="00320582" w:rsidRDefault="00320582" w:rsidP="004A0E1A">
            <w:pPr>
              <w:rPr>
                <w:rFonts w:ascii="Arial" w:hAnsi="Arial" w:cs="Arial"/>
                <w:sz w:val="20"/>
              </w:rPr>
            </w:pPr>
          </w:p>
        </w:tc>
        <w:tc>
          <w:tcPr>
            <w:tcW w:w="1044" w:type="dxa"/>
          </w:tcPr>
          <w:p w:rsidR="00320582" w:rsidRDefault="00320582" w:rsidP="004A0E1A">
            <w:pPr>
              <w:jc w:val="center"/>
              <w:rPr>
                <w:rFonts w:ascii="Arial" w:hAnsi="Arial" w:cs="Arial"/>
                <w:b/>
                <w:bCs/>
                <w:sz w:val="20"/>
              </w:rPr>
            </w:pPr>
            <w:r>
              <w:rPr>
                <w:rFonts w:ascii="Arial" w:hAnsi="Arial" w:cs="Arial"/>
                <w:b/>
                <w:bCs/>
                <w:sz w:val="20"/>
              </w:rPr>
              <w:t>1-50</w:t>
            </w:r>
          </w:p>
        </w:tc>
        <w:tc>
          <w:tcPr>
            <w:tcW w:w="990" w:type="dxa"/>
          </w:tcPr>
          <w:p w:rsidR="00320582" w:rsidRDefault="00320582" w:rsidP="004A0E1A">
            <w:pPr>
              <w:jc w:val="center"/>
              <w:rPr>
                <w:rFonts w:ascii="Arial" w:hAnsi="Arial" w:cs="Arial"/>
                <w:b/>
                <w:bCs/>
                <w:sz w:val="20"/>
              </w:rPr>
            </w:pPr>
            <w:r>
              <w:rPr>
                <w:rFonts w:ascii="Arial" w:hAnsi="Arial" w:cs="Arial"/>
                <w:b/>
                <w:bCs/>
                <w:sz w:val="20"/>
              </w:rPr>
              <w:t>51-100</w:t>
            </w:r>
          </w:p>
        </w:tc>
        <w:tc>
          <w:tcPr>
            <w:tcW w:w="1026" w:type="dxa"/>
          </w:tcPr>
          <w:p w:rsidR="00320582" w:rsidRDefault="00320582" w:rsidP="004A0E1A">
            <w:pPr>
              <w:jc w:val="center"/>
              <w:rPr>
                <w:rFonts w:ascii="Arial" w:hAnsi="Arial" w:cs="Arial"/>
                <w:b/>
                <w:bCs/>
                <w:sz w:val="20"/>
              </w:rPr>
            </w:pPr>
            <w:r>
              <w:rPr>
                <w:rFonts w:ascii="Arial" w:hAnsi="Arial" w:cs="Arial"/>
                <w:b/>
                <w:bCs/>
                <w:sz w:val="20"/>
              </w:rPr>
              <w:t>101-200</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Gloves, 4-pack</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2</w:t>
            </w:r>
          </w:p>
        </w:tc>
        <w:tc>
          <w:tcPr>
            <w:tcW w:w="1026" w:type="dxa"/>
          </w:tcPr>
          <w:p w:rsidR="00320582" w:rsidRDefault="00320582" w:rsidP="004A0E1A">
            <w:pPr>
              <w:jc w:val="right"/>
              <w:rPr>
                <w:rFonts w:ascii="Arial" w:hAnsi="Arial" w:cs="Arial"/>
                <w:sz w:val="20"/>
              </w:rPr>
            </w:pPr>
            <w:r>
              <w:rPr>
                <w:rFonts w:ascii="Arial" w:hAnsi="Arial" w:cs="Arial"/>
                <w:sz w:val="20"/>
              </w:rPr>
              <w:t>2</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 xml:space="preserve">Gauze roller bandage 1” and 2” x 10 </w:t>
            </w:r>
            <w:r w:rsidR="00532C8E">
              <w:rPr>
                <w:rFonts w:ascii="Arial" w:hAnsi="Arial" w:cs="Arial"/>
                <w:sz w:val="20"/>
              </w:rPr>
              <w:t>yds.</w:t>
            </w:r>
          </w:p>
        </w:tc>
        <w:tc>
          <w:tcPr>
            <w:tcW w:w="1044" w:type="dxa"/>
          </w:tcPr>
          <w:p w:rsidR="00320582" w:rsidRDefault="00320582" w:rsidP="004A0E1A">
            <w:pPr>
              <w:jc w:val="right"/>
              <w:rPr>
                <w:rFonts w:ascii="Arial" w:hAnsi="Arial" w:cs="Arial"/>
                <w:sz w:val="20"/>
              </w:rPr>
            </w:pPr>
            <w:r>
              <w:rPr>
                <w:rFonts w:ascii="Arial" w:hAnsi="Arial" w:cs="Arial"/>
                <w:sz w:val="20"/>
              </w:rPr>
              <w:t>2</w:t>
            </w:r>
          </w:p>
        </w:tc>
        <w:tc>
          <w:tcPr>
            <w:tcW w:w="990" w:type="dxa"/>
          </w:tcPr>
          <w:p w:rsidR="00320582" w:rsidRDefault="00320582" w:rsidP="004A0E1A">
            <w:pPr>
              <w:jc w:val="right"/>
              <w:rPr>
                <w:rFonts w:ascii="Arial" w:hAnsi="Arial" w:cs="Arial"/>
                <w:sz w:val="20"/>
              </w:rPr>
            </w:pPr>
            <w:r>
              <w:rPr>
                <w:rFonts w:ascii="Arial" w:hAnsi="Arial" w:cs="Arial"/>
                <w:sz w:val="20"/>
              </w:rPr>
              <w:t>2</w:t>
            </w:r>
          </w:p>
        </w:tc>
        <w:tc>
          <w:tcPr>
            <w:tcW w:w="1026" w:type="dxa"/>
          </w:tcPr>
          <w:p w:rsidR="00320582" w:rsidRDefault="00320582" w:rsidP="004A0E1A">
            <w:pPr>
              <w:jc w:val="right"/>
              <w:rPr>
                <w:rFonts w:ascii="Arial" w:hAnsi="Arial" w:cs="Arial"/>
                <w:sz w:val="20"/>
              </w:rPr>
            </w:pPr>
            <w:r>
              <w:rPr>
                <w:rFonts w:ascii="Arial" w:hAnsi="Arial" w:cs="Arial"/>
                <w:sz w:val="20"/>
              </w:rPr>
              <w:t>2</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Gauze compress bandage 3” x 3” individually packaged</w:t>
            </w:r>
          </w:p>
        </w:tc>
        <w:tc>
          <w:tcPr>
            <w:tcW w:w="1044" w:type="dxa"/>
          </w:tcPr>
          <w:p w:rsidR="00320582" w:rsidRDefault="00320582" w:rsidP="004A0E1A">
            <w:pPr>
              <w:jc w:val="right"/>
              <w:rPr>
                <w:rFonts w:ascii="Arial" w:hAnsi="Arial" w:cs="Arial"/>
                <w:sz w:val="20"/>
              </w:rPr>
            </w:pPr>
            <w:r>
              <w:rPr>
                <w:rFonts w:ascii="Arial" w:hAnsi="Arial" w:cs="Arial"/>
                <w:sz w:val="20"/>
              </w:rPr>
              <w:t>10</w:t>
            </w:r>
          </w:p>
        </w:tc>
        <w:tc>
          <w:tcPr>
            <w:tcW w:w="990" w:type="dxa"/>
          </w:tcPr>
          <w:p w:rsidR="00320582" w:rsidRDefault="00320582" w:rsidP="004A0E1A">
            <w:pPr>
              <w:jc w:val="right"/>
              <w:rPr>
                <w:rFonts w:ascii="Arial" w:hAnsi="Arial" w:cs="Arial"/>
                <w:sz w:val="20"/>
              </w:rPr>
            </w:pPr>
            <w:r>
              <w:rPr>
                <w:rFonts w:ascii="Arial" w:hAnsi="Arial" w:cs="Arial"/>
                <w:sz w:val="20"/>
              </w:rPr>
              <w:t>20</w:t>
            </w:r>
          </w:p>
        </w:tc>
        <w:tc>
          <w:tcPr>
            <w:tcW w:w="1026" w:type="dxa"/>
          </w:tcPr>
          <w:p w:rsidR="00320582" w:rsidRDefault="00320582" w:rsidP="004A0E1A">
            <w:pPr>
              <w:jc w:val="right"/>
              <w:rPr>
                <w:rFonts w:ascii="Arial" w:hAnsi="Arial" w:cs="Arial"/>
                <w:sz w:val="20"/>
              </w:rPr>
            </w:pPr>
            <w:r>
              <w:rPr>
                <w:rFonts w:ascii="Arial" w:hAnsi="Arial" w:cs="Arial"/>
                <w:sz w:val="20"/>
              </w:rPr>
              <w:t>30</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Adhesive bandages, assorted sizes, individually packaged</w:t>
            </w:r>
          </w:p>
        </w:tc>
        <w:tc>
          <w:tcPr>
            <w:tcW w:w="1044" w:type="dxa"/>
          </w:tcPr>
          <w:p w:rsidR="00320582" w:rsidRDefault="00320582" w:rsidP="004A0E1A">
            <w:pPr>
              <w:jc w:val="right"/>
              <w:rPr>
                <w:rFonts w:ascii="Arial" w:hAnsi="Arial" w:cs="Arial"/>
                <w:sz w:val="20"/>
              </w:rPr>
            </w:pPr>
            <w:r>
              <w:rPr>
                <w:rFonts w:ascii="Arial" w:hAnsi="Arial" w:cs="Arial"/>
                <w:sz w:val="20"/>
              </w:rPr>
              <w:t>16</w:t>
            </w:r>
          </w:p>
        </w:tc>
        <w:tc>
          <w:tcPr>
            <w:tcW w:w="990" w:type="dxa"/>
          </w:tcPr>
          <w:p w:rsidR="00320582" w:rsidRDefault="00320582" w:rsidP="004A0E1A">
            <w:pPr>
              <w:jc w:val="right"/>
              <w:rPr>
                <w:rFonts w:ascii="Arial" w:hAnsi="Arial" w:cs="Arial"/>
                <w:sz w:val="20"/>
              </w:rPr>
            </w:pPr>
            <w:r>
              <w:rPr>
                <w:rFonts w:ascii="Arial" w:hAnsi="Arial" w:cs="Arial"/>
                <w:sz w:val="20"/>
              </w:rPr>
              <w:t>32</w:t>
            </w:r>
          </w:p>
        </w:tc>
        <w:tc>
          <w:tcPr>
            <w:tcW w:w="1026" w:type="dxa"/>
          </w:tcPr>
          <w:p w:rsidR="00320582" w:rsidRDefault="00320582" w:rsidP="004A0E1A">
            <w:pPr>
              <w:jc w:val="right"/>
              <w:rPr>
                <w:rFonts w:ascii="Arial" w:hAnsi="Arial" w:cs="Arial"/>
                <w:sz w:val="20"/>
              </w:rPr>
            </w:pPr>
            <w:r>
              <w:rPr>
                <w:rFonts w:ascii="Arial" w:hAnsi="Arial" w:cs="Arial"/>
                <w:sz w:val="20"/>
              </w:rPr>
              <w:t>64</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Adhesive tape rolls</w:t>
            </w:r>
          </w:p>
        </w:tc>
        <w:tc>
          <w:tcPr>
            <w:tcW w:w="1044" w:type="dxa"/>
          </w:tcPr>
          <w:p w:rsidR="00320582" w:rsidRDefault="00320582" w:rsidP="004A0E1A">
            <w:pPr>
              <w:jc w:val="right"/>
              <w:rPr>
                <w:rFonts w:ascii="Arial" w:hAnsi="Arial" w:cs="Arial"/>
                <w:sz w:val="20"/>
              </w:rPr>
            </w:pPr>
            <w:r>
              <w:rPr>
                <w:rFonts w:ascii="Arial" w:hAnsi="Arial" w:cs="Arial"/>
                <w:sz w:val="20"/>
              </w:rPr>
              <w:t>2</w:t>
            </w:r>
          </w:p>
        </w:tc>
        <w:tc>
          <w:tcPr>
            <w:tcW w:w="990" w:type="dxa"/>
          </w:tcPr>
          <w:p w:rsidR="00320582" w:rsidRDefault="00320582" w:rsidP="004A0E1A">
            <w:pPr>
              <w:jc w:val="right"/>
              <w:rPr>
                <w:rFonts w:ascii="Arial" w:hAnsi="Arial" w:cs="Arial"/>
                <w:sz w:val="20"/>
              </w:rPr>
            </w:pPr>
            <w:r>
              <w:rPr>
                <w:rFonts w:ascii="Arial" w:hAnsi="Arial" w:cs="Arial"/>
                <w:sz w:val="20"/>
              </w:rPr>
              <w:t>2</w:t>
            </w:r>
          </w:p>
        </w:tc>
        <w:tc>
          <w:tcPr>
            <w:tcW w:w="1026" w:type="dxa"/>
          </w:tcPr>
          <w:p w:rsidR="00320582" w:rsidRDefault="00320582" w:rsidP="004A0E1A">
            <w:pPr>
              <w:jc w:val="right"/>
              <w:rPr>
                <w:rFonts w:ascii="Arial" w:hAnsi="Arial" w:cs="Arial"/>
                <w:sz w:val="20"/>
              </w:rPr>
            </w:pPr>
            <w:r>
              <w:rPr>
                <w:rFonts w:ascii="Arial" w:hAnsi="Arial" w:cs="Arial"/>
                <w:sz w:val="20"/>
              </w:rPr>
              <w:t>3</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Scissors, blunt-nosed</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Tweezers</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Packaged antiseptic, aqueous mercury preferred (mercurochrome)</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Mild soap, capped squeeze bottle</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Elastic bandage, 4”</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Resuscitation mouthpiece</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Eyewash container (sterile) and neutral sterile solution (to wash eyes)</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Empty plastic bag for application of ice (include “chemical ice” is ice is not available)</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ABC’s of First Aid (handout on how to construct splint)</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Bold instructions on how to call 911</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r w:rsidR="00320582" w:rsidTr="004A0E1A">
        <w:tc>
          <w:tcPr>
            <w:tcW w:w="6498" w:type="dxa"/>
          </w:tcPr>
          <w:p w:rsidR="00320582" w:rsidRDefault="00320582" w:rsidP="004A0E1A">
            <w:pPr>
              <w:rPr>
                <w:rFonts w:ascii="Arial" w:hAnsi="Arial" w:cs="Arial"/>
                <w:sz w:val="20"/>
              </w:rPr>
            </w:pPr>
            <w:r>
              <w:rPr>
                <w:rFonts w:ascii="Arial" w:hAnsi="Arial" w:cs="Arial"/>
                <w:sz w:val="20"/>
              </w:rPr>
              <w:t>Telephone numbers of the Poison Information Center and the consulting health care provider (include coin if pay phone may be used)</w:t>
            </w:r>
          </w:p>
        </w:tc>
        <w:tc>
          <w:tcPr>
            <w:tcW w:w="1044" w:type="dxa"/>
          </w:tcPr>
          <w:p w:rsidR="00320582" w:rsidRDefault="00320582" w:rsidP="004A0E1A">
            <w:pPr>
              <w:jc w:val="right"/>
              <w:rPr>
                <w:rFonts w:ascii="Arial" w:hAnsi="Arial" w:cs="Arial"/>
                <w:sz w:val="20"/>
              </w:rPr>
            </w:pPr>
            <w:r>
              <w:rPr>
                <w:rFonts w:ascii="Arial" w:hAnsi="Arial" w:cs="Arial"/>
                <w:sz w:val="20"/>
              </w:rPr>
              <w:t>1</w:t>
            </w:r>
          </w:p>
        </w:tc>
        <w:tc>
          <w:tcPr>
            <w:tcW w:w="990" w:type="dxa"/>
          </w:tcPr>
          <w:p w:rsidR="00320582" w:rsidRDefault="00320582" w:rsidP="004A0E1A">
            <w:pPr>
              <w:jc w:val="right"/>
              <w:rPr>
                <w:rFonts w:ascii="Arial" w:hAnsi="Arial" w:cs="Arial"/>
                <w:sz w:val="20"/>
              </w:rPr>
            </w:pPr>
            <w:r>
              <w:rPr>
                <w:rFonts w:ascii="Arial" w:hAnsi="Arial" w:cs="Arial"/>
                <w:sz w:val="20"/>
              </w:rPr>
              <w:t>1</w:t>
            </w:r>
          </w:p>
        </w:tc>
        <w:tc>
          <w:tcPr>
            <w:tcW w:w="1026" w:type="dxa"/>
          </w:tcPr>
          <w:p w:rsidR="00320582" w:rsidRDefault="00320582" w:rsidP="004A0E1A">
            <w:pPr>
              <w:jc w:val="right"/>
              <w:rPr>
                <w:rFonts w:ascii="Arial" w:hAnsi="Arial" w:cs="Arial"/>
                <w:sz w:val="20"/>
              </w:rPr>
            </w:pPr>
            <w:r>
              <w:rPr>
                <w:rFonts w:ascii="Arial" w:hAnsi="Arial" w:cs="Arial"/>
                <w:sz w:val="20"/>
              </w:rPr>
              <w:t>1</w:t>
            </w:r>
          </w:p>
        </w:tc>
      </w:tr>
    </w:tbl>
    <w:p w:rsidR="00320582" w:rsidRDefault="00320582" w:rsidP="00320582">
      <w:pPr>
        <w:rPr>
          <w:rFonts w:ascii="Arial" w:hAnsi="Arial" w:cs="Arial"/>
          <w:sz w:val="20"/>
        </w:rPr>
      </w:pPr>
    </w:p>
    <w:p w:rsidR="00320582" w:rsidRDefault="00320582" w:rsidP="00320582">
      <w:pPr>
        <w:rPr>
          <w:rFonts w:cs="Arial"/>
        </w:rPr>
      </w:pPr>
      <w:r>
        <w:rPr>
          <w:rFonts w:cs="Arial"/>
        </w:rPr>
        <w:t>Please Note:  This is not an all-inclusive list.</w:t>
      </w:r>
    </w:p>
    <w:p w:rsidR="00320582" w:rsidRDefault="00320582" w:rsidP="00320582">
      <w:pPr>
        <w:rPr>
          <w:rFonts w:cs="Arial"/>
        </w:rPr>
      </w:pPr>
    </w:p>
    <w:p w:rsidR="00320582" w:rsidRDefault="00320582" w:rsidP="00320582">
      <w:pPr>
        <w:pStyle w:val="Heading9"/>
        <w:spacing w:beforeAutospacing="0" w:afterAutospacing="0"/>
        <w:rPr>
          <w:rFonts w:ascii="Trebuchet MS" w:hAnsi="Trebuchet MS"/>
          <w:bCs w:val="0"/>
        </w:rPr>
      </w:pPr>
      <w:r>
        <w:rPr>
          <w:rFonts w:ascii="Trebuchet MS" w:hAnsi="Trebuchet MS"/>
          <w:bCs w:val="0"/>
        </w:rPr>
        <w:t>Written Plan</w:t>
      </w:r>
    </w:p>
    <w:p w:rsidR="00320582" w:rsidRDefault="00320582" w:rsidP="00320582">
      <w:pPr>
        <w:rPr>
          <w:rFonts w:cs="Arial"/>
        </w:rPr>
      </w:pPr>
    </w:p>
    <w:p w:rsidR="00320582" w:rsidRDefault="00320582" w:rsidP="00320582">
      <w:pPr>
        <w:rPr>
          <w:rFonts w:cs="Arial"/>
        </w:rPr>
      </w:pPr>
      <w:r>
        <w:rPr>
          <w:rFonts w:cs="Arial"/>
          <w:b/>
        </w:rPr>
        <w:t>Purpose</w:t>
      </w:r>
    </w:p>
    <w:p w:rsidR="00320582" w:rsidRDefault="00320582" w:rsidP="00320582">
      <w:pPr>
        <w:rPr>
          <w:rFonts w:cs="Arial"/>
        </w:rPr>
      </w:pPr>
    </w:p>
    <w:p w:rsidR="00320582" w:rsidRDefault="00320582" w:rsidP="00320582">
      <w:pPr>
        <w:jc w:val="both"/>
        <w:rPr>
          <w:rFonts w:cs="Arial"/>
        </w:rPr>
      </w:pPr>
      <w:r>
        <w:rPr>
          <w:rFonts w:cs="Arial"/>
        </w:rPr>
        <w:t>The purpose of this plan is to provide fundamental information to enable employees to protect themselves from various hazards and provide basic emergency procedures.  Questions regarding this plan should be addressed to the Program Manager.</w:t>
      </w:r>
    </w:p>
    <w:p w:rsidR="00320582" w:rsidRDefault="00320582" w:rsidP="00320582">
      <w:pPr>
        <w:jc w:val="both"/>
        <w:rPr>
          <w:rFonts w:cs="Arial"/>
        </w:rPr>
      </w:pPr>
    </w:p>
    <w:p w:rsidR="00320582" w:rsidRDefault="00320582" w:rsidP="00320582">
      <w:pPr>
        <w:jc w:val="both"/>
        <w:rPr>
          <w:rFonts w:cs="Arial"/>
          <w:b/>
        </w:rPr>
      </w:pPr>
      <w:r>
        <w:rPr>
          <w:rFonts w:cs="Arial"/>
          <w:b/>
        </w:rPr>
        <w:t>Elements--First Aid/CPR</w:t>
      </w:r>
    </w:p>
    <w:p w:rsidR="00320582" w:rsidRDefault="00320582" w:rsidP="00320582">
      <w:pPr>
        <w:jc w:val="both"/>
        <w:rPr>
          <w:rFonts w:cs="Arial"/>
        </w:rPr>
      </w:pPr>
    </w:p>
    <w:p w:rsidR="00320582" w:rsidRDefault="00320582" w:rsidP="00320582">
      <w:pPr>
        <w:pStyle w:val="BodyText"/>
        <w:tabs>
          <w:tab w:val="clear" w:pos="1800"/>
        </w:tabs>
        <w:rPr>
          <w:rFonts w:ascii="Trebuchet MS" w:hAnsi="Trebuchet MS" w:cs="Arial"/>
        </w:rPr>
      </w:pPr>
      <w:r>
        <w:rPr>
          <w:rFonts w:ascii="Trebuchet MS" w:hAnsi="Trebuchet MS" w:cs="Arial"/>
        </w:rPr>
        <w:t>NOTE: Rescue breathing and CPR should be performed ONLY by qualified personnel.</w:t>
      </w:r>
    </w:p>
    <w:p w:rsidR="00320582" w:rsidRDefault="00320582" w:rsidP="00320582">
      <w:pPr>
        <w:jc w:val="both"/>
        <w:rPr>
          <w:rFonts w:cs="Arial"/>
        </w:rPr>
      </w:pPr>
    </w:p>
    <w:p w:rsidR="00320582" w:rsidRDefault="00320582" w:rsidP="00320582">
      <w:pPr>
        <w:jc w:val="both"/>
        <w:rPr>
          <w:rFonts w:cs="Arial"/>
        </w:rPr>
      </w:pPr>
      <w:r>
        <w:rPr>
          <w:rFonts w:cs="Arial"/>
        </w:rPr>
        <w:t>There are many situations which occur during the work/school day that could potentially require first aid, including:</w:t>
      </w:r>
    </w:p>
    <w:p w:rsidR="00320582" w:rsidRDefault="00320582" w:rsidP="00320582">
      <w:pPr>
        <w:jc w:val="both"/>
        <w:rPr>
          <w:rFonts w:cs="Arial"/>
        </w:rPr>
      </w:pPr>
    </w:p>
    <w:p w:rsidR="00320582" w:rsidRDefault="00320582" w:rsidP="00320582">
      <w:pPr>
        <w:tabs>
          <w:tab w:val="num" w:pos="900"/>
        </w:tabs>
        <w:ind w:left="900" w:hanging="540"/>
        <w:rPr>
          <w:rFonts w:cs="Arial"/>
        </w:rPr>
      </w:pPr>
      <w:r>
        <w:rPr>
          <w:rFonts w:cs="Arial"/>
        </w:rPr>
        <w:t>1.</w:t>
      </w:r>
      <w:r>
        <w:rPr>
          <w:rFonts w:cs="Arial"/>
        </w:rPr>
        <w:tab/>
        <w:t>Abdominal pain;</w:t>
      </w:r>
    </w:p>
    <w:p w:rsidR="00320582" w:rsidRDefault="00320582" w:rsidP="00320582">
      <w:pPr>
        <w:tabs>
          <w:tab w:val="num" w:pos="900"/>
        </w:tabs>
        <w:ind w:left="900" w:hanging="540"/>
        <w:rPr>
          <w:rFonts w:cs="Arial"/>
        </w:rPr>
      </w:pPr>
      <w:r>
        <w:rPr>
          <w:rFonts w:cs="Arial"/>
        </w:rPr>
        <w:t>2.</w:t>
      </w:r>
      <w:r>
        <w:rPr>
          <w:rFonts w:cs="Arial"/>
        </w:rPr>
        <w:tab/>
        <w:t>Breathing emergencies and choking;</w:t>
      </w:r>
    </w:p>
    <w:p w:rsidR="00320582" w:rsidRDefault="00320582" w:rsidP="00320582">
      <w:pPr>
        <w:tabs>
          <w:tab w:val="num" w:pos="900"/>
        </w:tabs>
        <w:ind w:left="900" w:hanging="540"/>
        <w:rPr>
          <w:rFonts w:cs="Arial"/>
        </w:rPr>
      </w:pPr>
      <w:r>
        <w:rPr>
          <w:rFonts w:cs="Arial"/>
        </w:rPr>
        <w:t>3.</w:t>
      </w:r>
      <w:r>
        <w:rPr>
          <w:rFonts w:cs="Arial"/>
        </w:rPr>
        <w:tab/>
        <w:t>Blisters and burns;</w:t>
      </w:r>
    </w:p>
    <w:p w:rsidR="00320582" w:rsidRDefault="00320582" w:rsidP="00320582">
      <w:pPr>
        <w:tabs>
          <w:tab w:val="num" w:pos="900"/>
        </w:tabs>
        <w:ind w:left="900" w:hanging="540"/>
        <w:rPr>
          <w:rFonts w:cs="Arial"/>
        </w:rPr>
      </w:pPr>
      <w:r>
        <w:rPr>
          <w:rFonts w:cs="Arial"/>
        </w:rPr>
        <w:t>4.</w:t>
      </w:r>
      <w:r>
        <w:rPr>
          <w:rFonts w:cs="Arial"/>
        </w:rPr>
        <w:tab/>
        <w:t>Cuts, scrapes, and bruises;</w:t>
      </w:r>
    </w:p>
    <w:p w:rsidR="00320582" w:rsidRDefault="00320582" w:rsidP="00320582">
      <w:pPr>
        <w:tabs>
          <w:tab w:val="num" w:pos="900"/>
        </w:tabs>
        <w:ind w:left="900" w:hanging="540"/>
        <w:rPr>
          <w:rFonts w:cs="Arial"/>
        </w:rPr>
      </w:pPr>
      <w:r>
        <w:rPr>
          <w:rFonts w:cs="Arial"/>
        </w:rPr>
        <w:t>5.</w:t>
      </w:r>
      <w:r>
        <w:rPr>
          <w:rFonts w:cs="Arial"/>
        </w:rPr>
        <w:tab/>
        <w:t>Drug-induced crisis;</w:t>
      </w:r>
    </w:p>
    <w:p w:rsidR="00320582" w:rsidRDefault="00320582" w:rsidP="00320582">
      <w:pPr>
        <w:tabs>
          <w:tab w:val="num" w:pos="900"/>
        </w:tabs>
        <w:ind w:left="900" w:hanging="540"/>
        <w:rPr>
          <w:rFonts w:cs="Arial"/>
        </w:rPr>
      </w:pPr>
      <w:r>
        <w:rPr>
          <w:rFonts w:cs="Arial"/>
        </w:rPr>
        <w:br w:type="page"/>
      </w:r>
      <w:r>
        <w:rPr>
          <w:rFonts w:cs="Arial"/>
        </w:rPr>
        <w:lastRenderedPageBreak/>
        <w:t>6.</w:t>
      </w:r>
      <w:r>
        <w:rPr>
          <w:rFonts w:cs="Arial"/>
        </w:rPr>
        <w:tab/>
        <w:t>Earache;</w:t>
      </w:r>
    </w:p>
    <w:p w:rsidR="00320582" w:rsidRDefault="00320582" w:rsidP="00320582">
      <w:pPr>
        <w:tabs>
          <w:tab w:val="num" w:pos="900"/>
        </w:tabs>
        <w:ind w:left="900" w:hanging="540"/>
        <w:rPr>
          <w:rFonts w:cs="Arial"/>
        </w:rPr>
      </w:pPr>
      <w:r>
        <w:rPr>
          <w:rFonts w:cs="Arial"/>
        </w:rPr>
        <w:t>7.</w:t>
      </w:r>
      <w:r>
        <w:rPr>
          <w:rFonts w:cs="Arial"/>
        </w:rPr>
        <w:tab/>
        <w:t>Exposure to the elements;</w:t>
      </w:r>
    </w:p>
    <w:p w:rsidR="00320582" w:rsidRDefault="00320582" w:rsidP="00320582">
      <w:pPr>
        <w:tabs>
          <w:tab w:val="num" w:pos="900"/>
        </w:tabs>
        <w:ind w:left="900" w:hanging="540"/>
        <w:rPr>
          <w:rFonts w:cs="Arial"/>
        </w:rPr>
      </w:pPr>
      <w:r>
        <w:rPr>
          <w:rFonts w:cs="Arial"/>
        </w:rPr>
        <w:t>8.</w:t>
      </w:r>
      <w:r>
        <w:rPr>
          <w:rFonts w:cs="Arial"/>
        </w:rPr>
        <w:tab/>
        <w:t>Eye injuries;</w:t>
      </w:r>
    </w:p>
    <w:p w:rsidR="00320582" w:rsidRDefault="00320582" w:rsidP="00320582">
      <w:pPr>
        <w:tabs>
          <w:tab w:val="num" w:pos="900"/>
        </w:tabs>
        <w:ind w:left="900" w:hanging="540"/>
        <w:rPr>
          <w:rFonts w:cs="Arial"/>
        </w:rPr>
      </w:pPr>
      <w:r>
        <w:rPr>
          <w:rFonts w:cs="Arial"/>
        </w:rPr>
        <w:t>9.</w:t>
      </w:r>
      <w:r>
        <w:rPr>
          <w:rFonts w:cs="Arial"/>
        </w:rPr>
        <w:tab/>
        <w:t>Head and spine injuries;</w:t>
      </w:r>
    </w:p>
    <w:p w:rsidR="00320582" w:rsidRDefault="00320582" w:rsidP="00320582">
      <w:pPr>
        <w:tabs>
          <w:tab w:val="num" w:pos="900"/>
        </w:tabs>
        <w:ind w:left="900" w:hanging="540"/>
        <w:rPr>
          <w:rFonts w:cs="Arial"/>
        </w:rPr>
      </w:pPr>
      <w:r>
        <w:rPr>
          <w:rFonts w:cs="Arial"/>
        </w:rPr>
        <w:t>10.</w:t>
      </w:r>
      <w:r>
        <w:rPr>
          <w:rFonts w:cs="Arial"/>
        </w:rPr>
        <w:tab/>
        <w:t>Heart problems;</w:t>
      </w:r>
    </w:p>
    <w:p w:rsidR="00320582" w:rsidRDefault="00320582" w:rsidP="00320582">
      <w:pPr>
        <w:tabs>
          <w:tab w:val="num" w:pos="900"/>
        </w:tabs>
        <w:ind w:left="900" w:hanging="540"/>
        <w:rPr>
          <w:rFonts w:cs="Arial"/>
        </w:rPr>
      </w:pPr>
      <w:r>
        <w:rPr>
          <w:rFonts w:cs="Arial"/>
        </w:rPr>
        <w:t>11.</w:t>
      </w:r>
      <w:r>
        <w:rPr>
          <w:rFonts w:cs="Arial"/>
        </w:rPr>
        <w:tab/>
        <w:t>Injury to muscles, bones, and joints;</w:t>
      </w:r>
    </w:p>
    <w:p w:rsidR="00320582" w:rsidRDefault="00320582" w:rsidP="00320582">
      <w:pPr>
        <w:tabs>
          <w:tab w:val="num" w:pos="900"/>
        </w:tabs>
        <w:ind w:left="900" w:hanging="540"/>
        <w:rPr>
          <w:rFonts w:cs="Arial"/>
        </w:rPr>
      </w:pPr>
      <w:r>
        <w:rPr>
          <w:rFonts w:cs="Arial"/>
        </w:rPr>
        <w:t>12.</w:t>
      </w:r>
      <w:r>
        <w:rPr>
          <w:rFonts w:cs="Arial"/>
        </w:rPr>
        <w:tab/>
        <w:t>Nose injuries;</w:t>
      </w:r>
    </w:p>
    <w:p w:rsidR="00320582" w:rsidRDefault="00320582" w:rsidP="00320582">
      <w:pPr>
        <w:tabs>
          <w:tab w:val="num" w:pos="900"/>
        </w:tabs>
        <w:ind w:left="900" w:hanging="540"/>
        <w:rPr>
          <w:rFonts w:cs="Arial"/>
        </w:rPr>
      </w:pPr>
      <w:r>
        <w:rPr>
          <w:rFonts w:cs="Arial"/>
        </w:rPr>
        <w:t>13.</w:t>
      </w:r>
      <w:r>
        <w:rPr>
          <w:rFonts w:cs="Arial"/>
        </w:rPr>
        <w:tab/>
        <w:t>Poisoning;</w:t>
      </w:r>
    </w:p>
    <w:p w:rsidR="00320582" w:rsidRDefault="00320582" w:rsidP="00320582">
      <w:pPr>
        <w:tabs>
          <w:tab w:val="num" w:pos="900"/>
        </w:tabs>
        <w:ind w:left="900" w:hanging="540"/>
        <w:rPr>
          <w:rFonts w:cs="Arial"/>
        </w:rPr>
      </w:pPr>
      <w:r>
        <w:rPr>
          <w:rFonts w:cs="Arial"/>
        </w:rPr>
        <w:t>14.</w:t>
      </w:r>
      <w:r>
        <w:rPr>
          <w:rFonts w:cs="Arial"/>
        </w:rPr>
        <w:tab/>
        <w:t>Shock;</w:t>
      </w:r>
    </w:p>
    <w:p w:rsidR="00320582" w:rsidRDefault="00320582" w:rsidP="00320582">
      <w:pPr>
        <w:tabs>
          <w:tab w:val="num" w:pos="900"/>
        </w:tabs>
        <w:ind w:left="900" w:hanging="540"/>
        <w:rPr>
          <w:rFonts w:cs="Arial"/>
        </w:rPr>
      </w:pPr>
      <w:r>
        <w:rPr>
          <w:rFonts w:cs="Arial"/>
        </w:rPr>
        <w:t>15.</w:t>
      </w:r>
      <w:r>
        <w:rPr>
          <w:rFonts w:cs="Arial"/>
        </w:rPr>
        <w:tab/>
        <w:t>Slivers;</w:t>
      </w:r>
    </w:p>
    <w:p w:rsidR="00320582" w:rsidRDefault="00320582" w:rsidP="00320582">
      <w:pPr>
        <w:tabs>
          <w:tab w:val="num" w:pos="900"/>
        </w:tabs>
        <w:ind w:left="900" w:hanging="540"/>
        <w:rPr>
          <w:rFonts w:cs="Arial"/>
        </w:rPr>
      </w:pPr>
      <w:r>
        <w:rPr>
          <w:rFonts w:cs="Arial"/>
        </w:rPr>
        <w:t>16.</w:t>
      </w:r>
      <w:r>
        <w:rPr>
          <w:rFonts w:cs="Arial"/>
        </w:rPr>
        <w:tab/>
        <w:t>Sudden illnesses;</w:t>
      </w:r>
    </w:p>
    <w:p w:rsidR="00320582" w:rsidRDefault="00320582" w:rsidP="00320582">
      <w:pPr>
        <w:tabs>
          <w:tab w:val="num" w:pos="900"/>
        </w:tabs>
        <w:ind w:left="900" w:hanging="540"/>
        <w:rPr>
          <w:rFonts w:cs="Arial"/>
        </w:rPr>
      </w:pPr>
      <w:r>
        <w:rPr>
          <w:rFonts w:cs="Arial"/>
        </w:rPr>
        <w:t>17.</w:t>
      </w:r>
      <w:r>
        <w:rPr>
          <w:rFonts w:cs="Arial"/>
        </w:rPr>
        <w:tab/>
        <w:t>Tooth problems;</w:t>
      </w:r>
    </w:p>
    <w:p w:rsidR="00320582" w:rsidRDefault="00320582" w:rsidP="00320582">
      <w:pPr>
        <w:tabs>
          <w:tab w:val="num" w:pos="900"/>
        </w:tabs>
        <w:ind w:left="900" w:hanging="540"/>
        <w:rPr>
          <w:rFonts w:cs="Arial"/>
        </w:rPr>
      </w:pPr>
      <w:r>
        <w:rPr>
          <w:rFonts w:cs="Arial"/>
        </w:rPr>
        <w:t>18.</w:t>
      </w:r>
      <w:r>
        <w:rPr>
          <w:rFonts w:cs="Arial"/>
        </w:rPr>
        <w:tab/>
        <w:t>Throat problems; and</w:t>
      </w:r>
    </w:p>
    <w:p w:rsidR="00320582" w:rsidRDefault="00320582" w:rsidP="00320582">
      <w:pPr>
        <w:tabs>
          <w:tab w:val="num" w:pos="900"/>
        </w:tabs>
        <w:ind w:left="900" w:hanging="540"/>
        <w:rPr>
          <w:rFonts w:cs="Arial"/>
        </w:rPr>
      </w:pPr>
      <w:r>
        <w:rPr>
          <w:rFonts w:cs="Arial"/>
        </w:rPr>
        <w:t>19.</w:t>
      </w:r>
      <w:r>
        <w:rPr>
          <w:rFonts w:cs="Arial"/>
        </w:rPr>
        <w:tab/>
        <w:t>Unconsciousness.</w:t>
      </w:r>
    </w:p>
    <w:p w:rsidR="00320582" w:rsidRDefault="00320582" w:rsidP="00320582">
      <w:pPr>
        <w:pStyle w:val="NormalWeb"/>
        <w:widowControl w:val="0"/>
        <w:tabs>
          <w:tab w:val="num" w:pos="720"/>
        </w:tabs>
        <w:spacing w:before="0" w:beforeAutospacing="0" w:after="0" w:afterAutospacing="0"/>
        <w:ind w:left="720" w:hanging="360"/>
        <w:rPr>
          <w:rFonts w:ascii="Trebuchet MS" w:hAnsi="Trebuchet MS" w:cs="Arial"/>
          <w:snapToGrid w:val="0"/>
        </w:rPr>
      </w:pPr>
    </w:p>
    <w:p w:rsidR="00320582" w:rsidRDefault="00320582" w:rsidP="00320582">
      <w:pPr>
        <w:jc w:val="both"/>
        <w:rPr>
          <w:rFonts w:cs="Arial"/>
        </w:rPr>
      </w:pPr>
      <w:r>
        <w:rPr>
          <w:rFonts w:cs="Arial"/>
        </w:rPr>
        <w:fldChar w:fldCharType="begin"/>
      </w:r>
      <w:r>
        <w:rPr>
          <w:rFonts w:cs="Arial"/>
        </w:rPr>
        <w:instrText xml:space="preserve"> MERGEFIELD District_Name </w:instrText>
      </w:r>
      <w:r>
        <w:rPr>
          <w:rFonts w:cs="Arial"/>
        </w:rPr>
        <w:fldChar w:fldCharType="separate"/>
      </w:r>
      <w:r w:rsidR="007A6DE7">
        <w:rPr>
          <w:rFonts w:cs="Arial"/>
          <w:noProof/>
        </w:rPr>
        <w:t>Cedar Mountain Public Schools</w:t>
      </w:r>
      <w:r>
        <w:rPr>
          <w:rFonts w:cs="Arial"/>
        </w:rPr>
        <w:fldChar w:fldCharType="end"/>
      </w:r>
      <w:r>
        <w:rPr>
          <w:rFonts w:cs="Arial"/>
        </w:rPr>
        <w:t xml:space="preserve"> will notify the parent or guardian of the student, or a designated contact of an employee, whenever there has been an accident, injury, or illness that requires either further medical attention or home rest. Typically, the first aid provider (school nurse/health aide) will make the decision to contact the above-mentioned persons.</w:t>
      </w:r>
    </w:p>
    <w:p w:rsidR="00320582" w:rsidRDefault="00320582" w:rsidP="00320582">
      <w:pPr>
        <w:jc w:val="both"/>
        <w:rPr>
          <w:rFonts w:cs="Arial"/>
        </w:rPr>
      </w:pPr>
    </w:p>
    <w:p w:rsidR="00320582" w:rsidRDefault="00320582" w:rsidP="00320582">
      <w:pPr>
        <w:jc w:val="both"/>
        <w:rPr>
          <w:rFonts w:cs="Arial"/>
        </w:rPr>
      </w:pPr>
      <w:r>
        <w:rPr>
          <w:rFonts w:cs="Arial"/>
        </w:rPr>
        <w:t>There are some basic procedures to follow in each type of emergency situation. These procedures are designed for children and adults. Following are some basic steps to take in different emergency situations.</w:t>
      </w:r>
    </w:p>
    <w:p w:rsidR="00320582" w:rsidRDefault="00320582" w:rsidP="00320582">
      <w:pPr>
        <w:jc w:val="both"/>
        <w:rPr>
          <w:rFonts w:cs="Arial"/>
        </w:rPr>
      </w:pPr>
    </w:p>
    <w:p w:rsidR="00320582" w:rsidRDefault="00320582" w:rsidP="00320582">
      <w:pPr>
        <w:rPr>
          <w:rFonts w:cs="Arial"/>
          <w:b/>
        </w:rPr>
      </w:pPr>
      <w:r>
        <w:rPr>
          <w:rFonts w:cs="Arial"/>
          <w:b/>
        </w:rPr>
        <w:t>Procedures (in Alphabetical Order)</w:t>
      </w:r>
    </w:p>
    <w:p w:rsidR="00320582" w:rsidRDefault="00320582" w:rsidP="00320582">
      <w:pPr>
        <w:rPr>
          <w:rFonts w:cs="Arial"/>
          <w:b/>
        </w:rPr>
      </w:pPr>
    </w:p>
    <w:p w:rsidR="00320582" w:rsidRDefault="00320582" w:rsidP="00320582">
      <w:pPr>
        <w:rPr>
          <w:rFonts w:cs="Arial"/>
        </w:rPr>
      </w:pPr>
      <w:r>
        <w:rPr>
          <w:rFonts w:cs="Arial"/>
          <w:b/>
        </w:rPr>
        <w:t>Abdominal Pain</w:t>
      </w:r>
    </w:p>
    <w:p w:rsidR="00320582" w:rsidRDefault="00320582" w:rsidP="00320582">
      <w:pPr>
        <w:rPr>
          <w:rFonts w:cs="Arial"/>
        </w:rPr>
      </w:pPr>
    </w:p>
    <w:p w:rsidR="00320582" w:rsidRDefault="00320582" w:rsidP="00320582">
      <w:pPr>
        <w:rPr>
          <w:rFonts w:cs="Arial"/>
          <w:u w:val="single"/>
        </w:rPr>
      </w:pPr>
      <w:r>
        <w:rPr>
          <w:rFonts w:cs="Arial"/>
          <w:u w:val="single"/>
        </w:rPr>
        <w:t>Causes</w:t>
      </w:r>
    </w:p>
    <w:p w:rsidR="00320582" w:rsidRDefault="00320582" w:rsidP="00320582">
      <w:pPr>
        <w:jc w:val="both"/>
        <w:rPr>
          <w:rFonts w:cs="Arial"/>
        </w:rPr>
      </w:pPr>
      <w:r>
        <w:rPr>
          <w:rFonts w:cs="Arial"/>
        </w:rPr>
        <w:t>Abdominal pain can be the result of a number of things like menstrual cramps, food poisoning, etc.</w:t>
      </w:r>
    </w:p>
    <w:p w:rsidR="00320582" w:rsidRDefault="00320582" w:rsidP="00320582">
      <w:pPr>
        <w:pStyle w:val="NormalWeb"/>
        <w:widowControl w:val="0"/>
        <w:spacing w:before="0" w:beforeAutospacing="0" w:after="0" w:afterAutospacing="0"/>
        <w:jc w:val="both"/>
        <w:rPr>
          <w:rFonts w:ascii="Trebuchet MS" w:hAnsi="Trebuchet MS" w:cs="Arial"/>
          <w:snapToGrid w:val="0"/>
        </w:rPr>
      </w:pPr>
    </w:p>
    <w:p w:rsidR="00320582" w:rsidRDefault="00320582" w:rsidP="00320582">
      <w:pPr>
        <w:tabs>
          <w:tab w:val="left" w:pos="8640"/>
        </w:tabs>
        <w:ind w:left="720" w:right="720" w:hanging="720"/>
        <w:jc w:val="both"/>
        <w:rPr>
          <w:rFonts w:cs="Arial"/>
          <w:bCs/>
          <w:u w:val="single"/>
        </w:rPr>
      </w:pPr>
      <w:r>
        <w:rPr>
          <w:rFonts w:cs="Arial"/>
          <w:bCs/>
          <w:u w:val="single"/>
        </w:rPr>
        <w:t>Care</w:t>
      </w:r>
    </w:p>
    <w:p w:rsidR="00320582" w:rsidRDefault="00320582" w:rsidP="00320582">
      <w:pPr>
        <w:tabs>
          <w:tab w:val="left" w:pos="720"/>
          <w:tab w:val="left" w:pos="9360"/>
        </w:tabs>
        <w:ind w:left="720" w:hanging="360"/>
        <w:jc w:val="both"/>
        <w:rPr>
          <w:rFonts w:cs="Arial"/>
        </w:rPr>
      </w:pPr>
      <w:r>
        <w:rPr>
          <w:rFonts w:cs="Arial"/>
        </w:rPr>
        <w:t>1.  Have patient rest on cot; get the history of the illness (how, when, and where illness began).</w:t>
      </w:r>
    </w:p>
    <w:p w:rsidR="00320582" w:rsidRDefault="00320582" w:rsidP="00320582">
      <w:pPr>
        <w:tabs>
          <w:tab w:val="left" w:pos="720"/>
          <w:tab w:val="left" w:pos="9360"/>
        </w:tabs>
        <w:ind w:left="720" w:hanging="360"/>
        <w:jc w:val="both"/>
        <w:rPr>
          <w:rFonts w:cs="Arial"/>
        </w:rPr>
      </w:pPr>
      <w:r>
        <w:rPr>
          <w:rFonts w:cs="Arial"/>
        </w:rPr>
        <w:t>2.  Take temperature.</w:t>
      </w:r>
    </w:p>
    <w:p w:rsidR="00320582" w:rsidRDefault="00320582" w:rsidP="00320582">
      <w:pPr>
        <w:tabs>
          <w:tab w:val="left" w:pos="720"/>
          <w:tab w:val="left" w:pos="9360"/>
        </w:tabs>
        <w:ind w:left="720" w:hanging="360"/>
        <w:jc w:val="both"/>
        <w:rPr>
          <w:rFonts w:cs="Arial"/>
        </w:rPr>
      </w:pPr>
      <w:r>
        <w:rPr>
          <w:rFonts w:cs="Arial"/>
        </w:rPr>
        <w:t>3.  Attempt to locate area of pain. Ask if pain followed an injury. If pain is due to menstruation, offer hot water bottle. DO NOT give hot water bottle for any other kind of abdominal pain.</w:t>
      </w:r>
    </w:p>
    <w:p w:rsidR="00320582" w:rsidRDefault="00320582" w:rsidP="00320582">
      <w:pPr>
        <w:tabs>
          <w:tab w:val="left" w:pos="720"/>
          <w:tab w:val="left" w:pos="9360"/>
        </w:tabs>
        <w:ind w:left="720" w:hanging="360"/>
        <w:jc w:val="both"/>
        <w:rPr>
          <w:rFonts w:cs="Arial"/>
        </w:rPr>
      </w:pPr>
      <w:r>
        <w:rPr>
          <w:rFonts w:cs="Arial"/>
        </w:rPr>
        <w:t>4.  Consider emotional reason for discomfort.</w:t>
      </w:r>
    </w:p>
    <w:p w:rsidR="00320582" w:rsidRDefault="00320582" w:rsidP="00320582">
      <w:pPr>
        <w:tabs>
          <w:tab w:val="left" w:pos="720"/>
          <w:tab w:val="left" w:pos="9360"/>
        </w:tabs>
        <w:ind w:left="720" w:hanging="360"/>
        <w:jc w:val="both"/>
        <w:rPr>
          <w:rFonts w:cs="Arial"/>
          <w:bCs/>
        </w:rPr>
      </w:pPr>
      <w:r>
        <w:rPr>
          <w:rFonts w:cs="Arial"/>
        </w:rPr>
        <w:t xml:space="preserve">5.  </w:t>
      </w:r>
      <w:r>
        <w:rPr>
          <w:rFonts w:cs="Arial"/>
          <w:bCs/>
        </w:rPr>
        <w:t>Notify guardian or other contact person if pain persists or seems severe. If in doubt, always call the guardian of a child.</w:t>
      </w:r>
    </w:p>
    <w:p w:rsidR="00320582" w:rsidRDefault="00320582" w:rsidP="00320582">
      <w:pPr>
        <w:tabs>
          <w:tab w:val="left" w:pos="720"/>
          <w:tab w:val="left" w:pos="9360"/>
        </w:tabs>
        <w:ind w:left="720" w:hanging="360"/>
        <w:jc w:val="both"/>
        <w:rPr>
          <w:rFonts w:cs="Arial"/>
          <w:bCs/>
        </w:rPr>
      </w:pPr>
      <w:r>
        <w:rPr>
          <w:rFonts w:cs="Arial"/>
          <w:bCs/>
        </w:rPr>
        <w:br w:type="page"/>
      </w:r>
    </w:p>
    <w:p w:rsidR="00320582" w:rsidRDefault="00320582" w:rsidP="00320582">
      <w:pPr>
        <w:jc w:val="both"/>
        <w:rPr>
          <w:rFonts w:cs="Arial"/>
          <w:b/>
        </w:rPr>
      </w:pPr>
      <w:r>
        <w:rPr>
          <w:rFonts w:cs="Arial"/>
          <w:b/>
        </w:rPr>
        <w:lastRenderedPageBreak/>
        <w:t>Breathing Emergencies and Choking</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w:t>
      </w:r>
    </w:p>
    <w:p w:rsidR="00320582" w:rsidRDefault="00320582" w:rsidP="00320582">
      <w:pPr>
        <w:jc w:val="both"/>
        <w:rPr>
          <w:rFonts w:cs="Arial"/>
        </w:rPr>
      </w:pPr>
      <w:r>
        <w:rPr>
          <w:rFonts w:cs="Arial"/>
        </w:rPr>
        <w:t>Some signs of emergency breathing situations include:</w:t>
      </w:r>
    </w:p>
    <w:p w:rsidR="00320582" w:rsidRDefault="00320582" w:rsidP="00320582">
      <w:pPr>
        <w:tabs>
          <w:tab w:val="left" w:pos="720"/>
        </w:tabs>
        <w:ind w:left="720" w:hanging="360"/>
        <w:jc w:val="both"/>
        <w:rPr>
          <w:rFonts w:cs="Arial"/>
        </w:rPr>
      </w:pPr>
      <w:r>
        <w:rPr>
          <w:rFonts w:cs="Arial"/>
        </w:rPr>
        <w:t>1.</w:t>
      </w:r>
      <w:r>
        <w:rPr>
          <w:rFonts w:cs="Arial"/>
        </w:rPr>
        <w:tab/>
        <w:t>Unusually slow or rapid breathing;</w:t>
      </w:r>
    </w:p>
    <w:p w:rsidR="00320582" w:rsidRDefault="00320582" w:rsidP="00320582">
      <w:pPr>
        <w:tabs>
          <w:tab w:val="left" w:pos="720"/>
        </w:tabs>
        <w:ind w:left="720" w:hanging="360"/>
        <w:jc w:val="both"/>
        <w:rPr>
          <w:rFonts w:cs="Arial"/>
        </w:rPr>
      </w:pPr>
      <w:r>
        <w:rPr>
          <w:rFonts w:cs="Arial"/>
        </w:rPr>
        <w:t>2.</w:t>
      </w:r>
      <w:r>
        <w:rPr>
          <w:rFonts w:cs="Arial"/>
        </w:rPr>
        <w:tab/>
        <w:t>Unusually deep or shallow breaths;</w:t>
      </w:r>
    </w:p>
    <w:p w:rsidR="00320582" w:rsidRDefault="00320582" w:rsidP="00320582">
      <w:pPr>
        <w:tabs>
          <w:tab w:val="left" w:pos="720"/>
        </w:tabs>
        <w:ind w:left="720" w:hanging="360"/>
        <w:jc w:val="both"/>
        <w:rPr>
          <w:rFonts w:cs="Arial"/>
        </w:rPr>
      </w:pPr>
      <w:r>
        <w:rPr>
          <w:rFonts w:cs="Arial"/>
        </w:rPr>
        <w:t>3.</w:t>
      </w:r>
      <w:r>
        <w:rPr>
          <w:rFonts w:cs="Arial"/>
        </w:rPr>
        <w:tab/>
        <w:t>Gasping for breath;</w:t>
      </w:r>
    </w:p>
    <w:p w:rsidR="00320582" w:rsidRDefault="00320582" w:rsidP="00320582">
      <w:pPr>
        <w:tabs>
          <w:tab w:val="left" w:pos="720"/>
        </w:tabs>
        <w:ind w:left="720" w:hanging="360"/>
        <w:jc w:val="both"/>
        <w:rPr>
          <w:rFonts w:cs="Arial"/>
        </w:rPr>
      </w:pPr>
      <w:r>
        <w:rPr>
          <w:rFonts w:cs="Arial"/>
        </w:rPr>
        <w:t>4.</w:t>
      </w:r>
      <w:r>
        <w:rPr>
          <w:rFonts w:cs="Arial"/>
        </w:rPr>
        <w:tab/>
        <w:t>Wheezing, gurgling, or high-pitched noises;</w:t>
      </w:r>
    </w:p>
    <w:p w:rsidR="00320582" w:rsidRDefault="00320582" w:rsidP="00320582">
      <w:pPr>
        <w:tabs>
          <w:tab w:val="left" w:pos="720"/>
        </w:tabs>
        <w:ind w:left="720" w:hanging="360"/>
        <w:jc w:val="both"/>
        <w:rPr>
          <w:rFonts w:cs="Arial"/>
        </w:rPr>
      </w:pPr>
      <w:r>
        <w:rPr>
          <w:rFonts w:cs="Arial"/>
        </w:rPr>
        <w:t>5.</w:t>
      </w:r>
      <w:r>
        <w:rPr>
          <w:rFonts w:cs="Arial"/>
        </w:rPr>
        <w:tab/>
        <w:t>Unusually moist skin;</w:t>
      </w:r>
    </w:p>
    <w:p w:rsidR="00320582" w:rsidRDefault="00320582" w:rsidP="00320582">
      <w:pPr>
        <w:tabs>
          <w:tab w:val="left" w:pos="720"/>
        </w:tabs>
        <w:ind w:left="720" w:hanging="360"/>
        <w:jc w:val="both"/>
        <w:rPr>
          <w:rFonts w:cs="Arial"/>
        </w:rPr>
      </w:pPr>
      <w:r>
        <w:rPr>
          <w:rFonts w:cs="Arial"/>
        </w:rPr>
        <w:t>6.</w:t>
      </w:r>
      <w:r>
        <w:rPr>
          <w:rFonts w:cs="Arial"/>
        </w:rPr>
        <w:tab/>
        <w:t>Flushed, pale, or bluish appearance to skin;</w:t>
      </w:r>
    </w:p>
    <w:p w:rsidR="00320582" w:rsidRDefault="00320582" w:rsidP="00320582">
      <w:pPr>
        <w:tabs>
          <w:tab w:val="left" w:pos="720"/>
        </w:tabs>
        <w:ind w:left="720" w:hanging="360"/>
        <w:jc w:val="both"/>
        <w:rPr>
          <w:rFonts w:cs="Arial"/>
        </w:rPr>
      </w:pPr>
      <w:r>
        <w:rPr>
          <w:rFonts w:cs="Arial"/>
        </w:rPr>
        <w:t>7.</w:t>
      </w:r>
      <w:r>
        <w:rPr>
          <w:rFonts w:cs="Arial"/>
        </w:rPr>
        <w:tab/>
        <w:t>Shortness of breath;</w:t>
      </w:r>
    </w:p>
    <w:p w:rsidR="00320582" w:rsidRDefault="00320582" w:rsidP="00320582">
      <w:pPr>
        <w:tabs>
          <w:tab w:val="left" w:pos="720"/>
        </w:tabs>
        <w:ind w:left="720" w:hanging="360"/>
        <w:jc w:val="both"/>
        <w:rPr>
          <w:rFonts w:cs="Arial"/>
        </w:rPr>
      </w:pPr>
      <w:r>
        <w:rPr>
          <w:rFonts w:cs="Arial"/>
        </w:rPr>
        <w:t>8.</w:t>
      </w:r>
      <w:r>
        <w:rPr>
          <w:rFonts w:cs="Arial"/>
        </w:rPr>
        <w:tab/>
        <w:t>Dizziness or light-headedness; and</w:t>
      </w:r>
    </w:p>
    <w:p w:rsidR="00320582" w:rsidRDefault="00320582" w:rsidP="00320582">
      <w:pPr>
        <w:tabs>
          <w:tab w:val="left" w:pos="720"/>
        </w:tabs>
        <w:ind w:left="720" w:hanging="360"/>
        <w:jc w:val="both"/>
        <w:rPr>
          <w:rFonts w:cs="Arial"/>
        </w:rPr>
      </w:pPr>
      <w:r>
        <w:rPr>
          <w:rFonts w:cs="Arial"/>
        </w:rPr>
        <w:t>9.</w:t>
      </w:r>
      <w:r>
        <w:rPr>
          <w:rFonts w:cs="Arial"/>
        </w:rPr>
        <w:tab/>
        <w:t>Pain in chest or tingling in hands and feet.</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Care</w:t>
      </w:r>
    </w:p>
    <w:p w:rsidR="00320582" w:rsidRDefault="00320582" w:rsidP="00320582">
      <w:pPr>
        <w:pStyle w:val="BodyText"/>
        <w:tabs>
          <w:tab w:val="clear" w:pos="1800"/>
        </w:tabs>
        <w:rPr>
          <w:rFonts w:ascii="Trebuchet MS" w:hAnsi="Trebuchet MS" w:cs="Arial"/>
        </w:rPr>
      </w:pPr>
      <w:r>
        <w:rPr>
          <w:rFonts w:ascii="Trebuchet MS" w:hAnsi="Trebuchet MS" w:cs="Arial"/>
        </w:rPr>
        <w:t>Emergency breathing situations may include victims who are choking, hyperventilating, or unconscious. For choking victims, determine if the victim is able to cough or speak; encourage him/her to continue coughing. If object does not come up, call for emergency medical assistance. Be prepared to initiate rescue breathing and/or CPR (if trained).</w:t>
      </w:r>
    </w:p>
    <w:p w:rsidR="00320582" w:rsidRDefault="00320582" w:rsidP="00320582">
      <w:pPr>
        <w:jc w:val="both"/>
        <w:rPr>
          <w:rFonts w:cs="Arial"/>
        </w:rPr>
      </w:pPr>
    </w:p>
    <w:p w:rsidR="00320582" w:rsidRDefault="00320582" w:rsidP="00320582">
      <w:pPr>
        <w:tabs>
          <w:tab w:val="left" w:pos="9360"/>
        </w:tabs>
        <w:jc w:val="both"/>
        <w:rPr>
          <w:rFonts w:cs="Arial"/>
          <w:bCs/>
          <w:u w:val="single"/>
        </w:rPr>
      </w:pPr>
      <w:r>
        <w:rPr>
          <w:rFonts w:cs="Arial"/>
          <w:bCs/>
          <w:u w:val="single"/>
        </w:rPr>
        <w:t>Asthma Attack</w:t>
      </w:r>
    </w:p>
    <w:p w:rsidR="00320582" w:rsidRDefault="00320582" w:rsidP="00320582">
      <w:pPr>
        <w:tabs>
          <w:tab w:val="left" w:pos="720"/>
        </w:tabs>
        <w:ind w:left="720" w:hanging="360"/>
        <w:jc w:val="both"/>
        <w:rPr>
          <w:rFonts w:cs="Arial"/>
        </w:rPr>
      </w:pPr>
      <w:r>
        <w:rPr>
          <w:rFonts w:cs="Arial"/>
        </w:rPr>
        <w:t>1.</w:t>
      </w:r>
      <w:r>
        <w:rPr>
          <w:rFonts w:cs="Arial"/>
        </w:rPr>
        <w:tab/>
        <w:t>Call 911 if attack is severe (person has feeling of suffocation, pale bluish lips, skin, or fingernails).</w:t>
      </w:r>
    </w:p>
    <w:p w:rsidR="00320582" w:rsidRDefault="00320582" w:rsidP="00320582">
      <w:pPr>
        <w:tabs>
          <w:tab w:val="left" w:pos="720"/>
        </w:tabs>
        <w:ind w:left="720" w:hanging="360"/>
        <w:jc w:val="both"/>
        <w:rPr>
          <w:rFonts w:cs="Arial"/>
        </w:rPr>
      </w:pPr>
      <w:r>
        <w:rPr>
          <w:rFonts w:cs="Arial"/>
        </w:rPr>
        <w:t>2.</w:t>
      </w:r>
      <w:r>
        <w:rPr>
          <w:rFonts w:cs="Arial"/>
        </w:rPr>
        <w:tab/>
        <w:t>As soon as symptoms appear, have person rest in quiet area, seated with shoulders relaxed. Encourage person to slow his/her breathing down. Provide prescribed medicine or inhaler, if possible.</w:t>
      </w:r>
    </w:p>
    <w:p w:rsidR="00320582" w:rsidRDefault="00320582" w:rsidP="00320582">
      <w:pPr>
        <w:tabs>
          <w:tab w:val="left" w:pos="720"/>
        </w:tabs>
        <w:ind w:left="720" w:hanging="360"/>
        <w:jc w:val="both"/>
        <w:rPr>
          <w:rFonts w:cs="Arial"/>
        </w:rPr>
      </w:pPr>
      <w:r>
        <w:rPr>
          <w:rFonts w:cs="Arial"/>
        </w:rPr>
        <w:t>3.</w:t>
      </w:r>
      <w:r>
        <w:rPr>
          <w:rFonts w:cs="Arial"/>
        </w:rPr>
        <w:tab/>
        <w:t>Anxiety will increase breathing difficulty; comfort and relax the person.</w:t>
      </w:r>
    </w:p>
    <w:p w:rsidR="00320582" w:rsidRDefault="00320582" w:rsidP="00320582">
      <w:pPr>
        <w:tabs>
          <w:tab w:val="left" w:pos="720"/>
        </w:tabs>
        <w:ind w:left="720" w:hanging="360"/>
        <w:jc w:val="both"/>
        <w:rPr>
          <w:rFonts w:cs="Arial"/>
        </w:rPr>
      </w:pPr>
      <w:r>
        <w:rPr>
          <w:rFonts w:cs="Arial"/>
        </w:rPr>
        <w:t>4.</w:t>
      </w:r>
      <w:r>
        <w:rPr>
          <w:rFonts w:cs="Arial"/>
        </w:rPr>
        <w:tab/>
        <w:t>Notify parents of child’s significant asthma episode.</w:t>
      </w:r>
    </w:p>
    <w:p w:rsidR="00320582" w:rsidRDefault="00320582" w:rsidP="00320582">
      <w:pPr>
        <w:jc w:val="both"/>
        <w:rPr>
          <w:rFonts w:cs="Arial"/>
        </w:rPr>
      </w:pPr>
    </w:p>
    <w:p w:rsidR="00320582" w:rsidRDefault="00320582" w:rsidP="00320582">
      <w:pPr>
        <w:jc w:val="both"/>
        <w:rPr>
          <w:rFonts w:cs="Arial"/>
          <w:b/>
        </w:rPr>
      </w:pPr>
      <w:r>
        <w:rPr>
          <w:rFonts w:cs="Arial"/>
          <w:b/>
        </w:rPr>
        <w:t>Blisters and Burns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Care for Blisters</w:t>
      </w:r>
    </w:p>
    <w:p w:rsidR="00320582" w:rsidRDefault="00320582" w:rsidP="00320582">
      <w:pPr>
        <w:ind w:left="720" w:right="360" w:hanging="360"/>
        <w:jc w:val="both"/>
        <w:rPr>
          <w:rFonts w:cs="Arial"/>
        </w:rPr>
      </w:pPr>
      <w:r>
        <w:rPr>
          <w:rFonts w:cs="Arial"/>
        </w:rPr>
        <w:t>1.</w:t>
      </w:r>
      <w:r>
        <w:rPr>
          <w:rFonts w:cs="Arial"/>
        </w:rPr>
        <w:tab/>
        <w:t>Apply sterile non-adhesive bandage.</w:t>
      </w:r>
    </w:p>
    <w:p w:rsidR="00320582" w:rsidRDefault="00320582" w:rsidP="00320582">
      <w:pPr>
        <w:ind w:left="720" w:right="360" w:hanging="360"/>
        <w:jc w:val="both"/>
        <w:rPr>
          <w:rFonts w:cs="Arial"/>
        </w:rPr>
      </w:pPr>
      <w:r>
        <w:rPr>
          <w:rFonts w:cs="Arial"/>
        </w:rPr>
        <w:t>2.</w:t>
      </w:r>
      <w:r>
        <w:rPr>
          <w:rFonts w:cs="Arial"/>
        </w:rPr>
        <w:tab/>
        <w:t>Do not puncture blisters.</w:t>
      </w:r>
    </w:p>
    <w:p w:rsidR="00320582" w:rsidRDefault="00320582" w:rsidP="00320582">
      <w:pPr>
        <w:ind w:left="720" w:right="360" w:hanging="360"/>
        <w:jc w:val="both"/>
        <w:rPr>
          <w:rFonts w:cs="Arial"/>
        </w:rPr>
      </w:pPr>
      <w:r>
        <w:rPr>
          <w:rFonts w:cs="Arial"/>
        </w:rPr>
        <w:t>3.</w:t>
      </w:r>
      <w:r>
        <w:rPr>
          <w:rFonts w:cs="Arial"/>
        </w:rPr>
        <w:tab/>
        <w:t>Notify guardian to observe area if infection is noted.</w:t>
      </w:r>
    </w:p>
    <w:p w:rsidR="00320582" w:rsidRDefault="00320582" w:rsidP="00320582">
      <w:pPr>
        <w:jc w:val="both"/>
        <w:rPr>
          <w:rFonts w:cs="Arial"/>
          <w:b/>
          <w:bCs/>
          <w:i/>
          <w:iCs/>
        </w:rPr>
      </w:pPr>
    </w:p>
    <w:p w:rsidR="00320582" w:rsidRDefault="00320582" w:rsidP="00320582">
      <w:pPr>
        <w:jc w:val="both"/>
        <w:rPr>
          <w:rFonts w:cs="Arial"/>
          <w:u w:val="single"/>
        </w:rPr>
      </w:pPr>
      <w:r>
        <w:rPr>
          <w:rFonts w:cs="Arial"/>
          <w:u w:val="single"/>
        </w:rPr>
        <w:t>Determining Severity of Burns</w:t>
      </w:r>
    </w:p>
    <w:p w:rsidR="00320582" w:rsidRDefault="00320582" w:rsidP="00320582">
      <w:pPr>
        <w:jc w:val="both"/>
        <w:rPr>
          <w:rFonts w:cs="Arial"/>
        </w:rPr>
      </w:pPr>
      <w:r>
        <w:rPr>
          <w:rFonts w:cs="Arial"/>
        </w:rPr>
        <w:t xml:space="preserve">First Degree—reddened </w:t>
      </w:r>
    </w:p>
    <w:p w:rsidR="00320582" w:rsidRDefault="00320582" w:rsidP="00320582">
      <w:pPr>
        <w:jc w:val="both"/>
        <w:rPr>
          <w:rFonts w:cs="Arial"/>
        </w:rPr>
      </w:pPr>
      <w:r>
        <w:rPr>
          <w:rFonts w:cs="Arial"/>
        </w:rPr>
        <w:t>Second Degree—blistered</w:t>
      </w:r>
    </w:p>
    <w:p w:rsidR="00320582" w:rsidRDefault="00320582" w:rsidP="00320582">
      <w:pPr>
        <w:jc w:val="both"/>
        <w:rPr>
          <w:rFonts w:cs="Arial"/>
        </w:rPr>
      </w:pPr>
      <w:r>
        <w:rPr>
          <w:rFonts w:cs="Arial"/>
        </w:rPr>
        <w:t>Third Degree—white or charred</w:t>
      </w:r>
    </w:p>
    <w:p w:rsidR="00320582" w:rsidRDefault="00320582" w:rsidP="00320582">
      <w:pPr>
        <w:jc w:val="both"/>
        <w:rPr>
          <w:rFonts w:cs="Arial"/>
        </w:rPr>
      </w:pPr>
    </w:p>
    <w:p w:rsidR="00320582" w:rsidRDefault="00320582" w:rsidP="00320582">
      <w:pPr>
        <w:jc w:val="both"/>
        <w:rPr>
          <w:rFonts w:cs="Arial"/>
        </w:rPr>
      </w:pPr>
      <w:r>
        <w:rPr>
          <w:rFonts w:cs="Arial"/>
        </w:rPr>
        <w:t>Critical burns include those burns:</w:t>
      </w:r>
    </w:p>
    <w:p w:rsidR="00320582" w:rsidRDefault="00320582" w:rsidP="00320582">
      <w:pPr>
        <w:ind w:left="720" w:hanging="360"/>
        <w:jc w:val="both"/>
        <w:rPr>
          <w:rFonts w:cs="Arial"/>
        </w:rPr>
      </w:pPr>
      <w:r>
        <w:rPr>
          <w:rFonts w:cs="Arial"/>
        </w:rPr>
        <w:t>1.</w:t>
      </w:r>
      <w:r>
        <w:rPr>
          <w:rFonts w:cs="Arial"/>
        </w:rPr>
        <w:tab/>
        <w:t>Involving breathing difficulty;</w:t>
      </w:r>
    </w:p>
    <w:p w:rsidR="00320582" w:rsidRDefault="00320582" w:rsidP="00320582">
      <w:pPr>
        <w:ind w:left="720" w:hanging="360"/>
        <w:jc w:val="both"/>
        <w:rPr>
          <w:rFonts w:cs="Arial"/>
        </w:rPr>
      </w:pPr>
      <w:r>
        <w:rPr>
          <w:rFonts w:cs="Arial"/>
        </w:rPr>
        <w:t>2.</w:t>
      </w:r>
      <w:r>
        <w:rPr>
          <w:rFonts w:cs="Arial"/>
        </w:rPr>
        <w:tab/>
        <w:t>Covering more than one body part;</w:t>
      </w:r>
    </w:p>
    <w:p w:rsidR="00320582" w:rsidRDefault="00320582" w:rsidP="00320582">
      <w:pPr>
        <w:ind w:left="720" w:hanging="360"/>
        <w:jc w:val="both"/>
        <w:rPr>
          <w:rFonts w:cs="Arial"/>
        </w:rPr>
      </w:pPr>
      <w:r>
        <w:rPr>
          <w:rFonts w:cs="Arial"/>
        </w:rPr>
        <w:t>3.</w:t>
      </w:r>
      <w:r>
        <w:rPr>
          <w:rFonts w:cs="Arial"/>
        </w:rPr>
        <w:tab/>
        <w:t>To the head, neck, hands, feet, or genitals;</w:t>
      </w:r>
    </w:p>
    <w:p w:rsidR="00320582" w:rsidRDefault="00320582" w:rsidP="00320582">
      <w:pPr>
        <w:ind w:left="720" w:hanging="360"/>
        <w:jc w:val="both"/>
        <w:rPr>
          <w:rFonts w:cs="Arial"/>
        </w:rPr>
      </w:pPr>
      <w:r>
        <w:rPr>
          <w:rFonts w:cs="Arial"/>
        </w:rPr>
        <w:lastRenderedPageBreak/>
        <w:t>4.</w:t>
      </w:r>
      <w:r>
        <w:rPr>
          <w:rFonts w:cs="Arial"/>
        </w:rPr>
        <w:tab/>
        <w:t>To a child or an elderly person; or</w:t>
      </w:r>
    </w:p>
    <w:p w:rsidR="00320582" w:rsidRDefault="00320582" w:rsidP="00320582">
      <w:pPr>
        <w:ind w:left="720" w:hanging="360"/>
        <w:jc w:val="both"/>
        <w:rPr>
          <w:rFonts w:cs="Arial"/>
        </w:rPr>
      </w:pPr>
      <w:r>
        <w:rPr>
          <w:rFonts w:cs="Arial"/>
        </w:rPr>
        <w:t>5.</w:t>
      </w:r>
      <w:r>
        <w:rPr>
          <w:rFonts w:cs="Arial"/>
        </w:rPr>
        <w:tab/>
        <w:t>Resulting from chemicals, explosions, or electricity.</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Mild Burns</w:t>
      </w:r>
    </w:p>
    <w:p w:rsidR="00320582" w:rsidRDefault="00320582" w:rsidP="00320582">
      <w:pPr>
        <w:ind w:left="720" w:hanging="360"/>
        <w:jc w:val="both"/>
        <w:rPr>
          <w:rFonts w:cs="Arial"/>
        </w:rPr>
      </w:pPr>
      <w:r>
        <w:rPr>
          <w:rFonts w:cs="Arial"/>
        </w:rPr>
        <w:t>1.</w:t>
      </w:r>
      <w:r>
        <w:rPr>
          <w:rFonts w:cs="Arial"/>
        </w:rPr>
        <w:tab/>
        <w:t>Do not use ointments or salves.</w:t>
      </w:r>
    </w:p>
    <w:p w:rsidR="00320582" w:rsidRDefault="00320582" w:rsidP="00320582">
      <w:pPr>
        <w:ind w:left="720" w:hanging="360"/>
        <w:jc w:val="both"/>
        <w:rPr>
          <w:rFonts w:cs="Arial"/>
        </w:rPr>
      </w:pPr>
      <w:r>
        <w:rPr>
          <w:rFonts w:cs="Arial"/>
        </w:rPr>
        <w:t>2.</w:t>
      </w:r>
      <w:r>
        <w:rPr>
          <w:rFonts w:cs="Arial"/>
        </w:rPr>
        <w:tab/>
        <w:t>Stop the burning.</w:t>
      </w:r>
    </w:p>
    <w:p w:rsidR="00320582" w:rsidRDefault="00320582" w:rsidP="00320582">
      <w:pPr>
        <w:ind w:left="720" w:hanging="360"/>
        <w:jc w:val="both"/>
        <w:rPr>
          <w:rFonts w:cs="Arial"/>
        </w:rPr>
      </w:pPr>
      <w:r>
        <w:rPr>
          <w:rFonts w:cs="Arial"/>
        </w:rPr>
        <w:t>3.</w:t>
      </w:r>
      <w:r>
        <w:rPr>
          <w:rFonts w:cs="Arial"/>
        </w:rPr>
        <w:tab/>
        <w:t>Immerse in cold water (not ice water) for 10 to 15 minutes or until pain subsides.</w:t>
      </w:r>
    </w:p>
    <w:p w:rsidR="00320582" w:rsidRDefault="00320582" w:rsidP="00320582">
      <w:pPr>
        <w:ind w:left="720" w:hanging="360"/>
        <w:jc w:val="both"/>
        <w:rPr>
          <w:rFonts w:cs="Arial"/>
        </w:rPr>
      </w:pPr>
      <w:r>
        <w:rPr>
          <w:rFonts w:cs="Arial"/>
        </w:rPr>
        <w:t>4.</w:t>
      </w:r>
      <w:r>
        <w:rPr>
          <w:rFonts w:cs="Arial"/>
        </w:rPr>
        <w:tab/>
        <w:t>Cover burn with dry, clean dressings to help prevent infection; bandage loosely. Do not break any blisters or remove tissue.</w:t>
      </w:r>
    </w:p>
    <w:p w:rsidR="00320582" w:rsidRDefault="00320582" w:rsidP="00320582">
      <w:pPr>
        <w:ind w:left="720" w:hanging="360"/>
        <w:jc w:val="both"/>
        <w:rPr>
          <w:rFonts w:cs="Arial"/>
        </w:rPr>
      </w:pPr>
      <w:r>
        <w:rPr>
          <w:rFonts w:cs="Arial"/>
        </w:rPr>
        <w:t>5.</w:t>
      </w:r>
      <w:r>
        <w:rPr>
          <w:rFonts w:cs="Arial"/>
        </w:rPr>
        <w:tab/>
        <w:t>Raise area of burn above heart, if possible.</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Deep or Extensive Burns</w:t>
      </w:r>
    </w:p>
    <w:p w:rsidR="00320582" w:rsidRDefault="00320582" w:rsidP="00320582">
      <w:pPr>
        <w:tabs>
          <w:tab w:val="left" w:pos="720"/>
        </w:tabs>
        <w:ind w:left="720" w:hanging="360"/>
        <w:jc w:val="both"/>
        <w:rPr>
          <w:rFonts w:cs="Arial"/>
        </w:rPr>
      </w:pPr>
      <w:r>
        <w:rPr>
          <w:rFonts w:cs="Arial"/>
        </w:rPr>
        <w:t>1.</w:t>
      </w:r>
      <w:r>
        <w:rPr>
          <w:rFonts w:cs="Arial"/>
        </w:rPr>
        <w:tab/>
        <w:t>Treat for shock (except for facial burns).</w:t>
      </w:r>
    </w:p>
    <w:p w:rsidR="00320582" w:rsidRDefault="00320582" w:rsidP="00320582">
      <w:pPr>
        <w:tabs>
          <w:tab w:val="left" w:pos="720"/>
        </w:tabs>
        <w:ind w:left="720" w:hanging="360"/>
        <w:jc w:val="both"/>
        <w:rPr>
          <w:rFonts w:cs="Arial"/>
        </w:rPr>
      </w:pPr>
      <w:r>
        <w:rPr>
          <w:rFonts w:cs="Arial"/>
        </w:rPr>
        <w:t>2.</w:t>
      </w:r>
      <w:r>
        <w:rPr>
          <w:rFonts w:cs="Arial"/>
        </w:rPr>
        <w:tab/>
        <w:t>Have victim lie down with legs elevated; keep him/her warm and quiet. (Facial burn—sit or prop victim up; observe continuously for breathing difficulty.)</w:t>
      </w:r>
    </w:p>
    <w:p w:rsidR="00320582" w:rsidRDefault="00320582" w:rsidP="00320582">
      <w:pPr>
        <w:tabs>
          <w:tab w:val="left" w:pos="720"/>
        </w:tabs>
        <w:ind w:left="720" w:hanging="360"/>
        <w:jc w:val="both"/>
        <w:rPr>
          <w:rFonts w:cs="Arial"/>
        </w:rPr>
      </w:pPr>
      <w:r>
        <w:rPr>
          <w:rFonts w:cs="Arial"/>
        </w:rPr>
        <w:t>3.</w:t>
      </w:r>
      <w:r>
        <w:rPr>
          <w:rFonts w:cs="Arial"/>
        </w:rPr>
        <w:tab/>
        <w:t>Call 911.</w:t>
      </w:r>
    </w:p>
    <w:p w:rsidR="00320582" w:rsidRDefault="00320582" w:rsidP="00320582">
      <w:pPr>
        <w:tabs>
          <w:tab w:val="left" w:pos="720"/>
        </w:tabs>
        <w:ind w:left="720" w:hanging="360"/>
        <w:jc w:val="both"/>
        <w:rPr>
          <w:rFonts w:cs="Arial"/>
        </w:rPr>
      </w:pPr>
      <w:r>
        <w:rPr>
          <w:rFonts w:cs="Arial"/>
        </w:rPr>
        <w:t>4.</w:t>
      </w:r>
      <w:r>
        <w:rPr>
          <w:rFonts w:cs="Arial"/>
        </w:rPr>
        <w:tab/>
        <w:t>Do not immerse an extensively burned area or apply ice water over it as the cold may intensify shock reaction. Apply cold pack to face, hands, or feet if necessary.</w:t>
      </w:r>
    </w:p>
    <w:p w:rsidR="00320582" w:rsidRDefault="00320582" w:rsidP="00320582">
      <w:pPr>
        <w:tabs>
          <w:tab w:val="left" w:pos="720"/>
        </w:tabs>
        <w:ind w:left="720" w:hanging="360"/>
        <w:jc w:val="both"/>
        <w:rPr>
          <w:rFonts w:cs="Arial"/>
        </w:rPr>
      </w:pPr>
      <w:r>
        <w:rPr>
          <w:rFonts w:cs="Arial"/>
        </w:rPr>
        <w:t>5.</w:t>
      </w:r>
      <w:r>
        <w:rPr>
          <w:rFonts w:cs="Arial"/>
        </w:rPr>
        <w:tab/>
        <w:t>Cover burn with dry, clean dressings to help prevent infection; bandage loosely.</w:t>
      </w:r>
    </w:p>
    <w:p w:rsidR="00320582" w:rsidRDefault="00320582" w:rsidP="00320582">
      <w:pPr>
        <w:tabs>
          <w:tab w:val="left" w:pos="720"/>
        </w:tabs>
        <w:ind w:left="720" w:hanging="360"/>
        <w:jc w:val="both"/>
        <w:rPr>
          <w:rFonts w:cs="Arial"/>
        </w:rPr>
      </w:pPr>
      <w:r>
        <w:rPr>
          <w:rFonts w:cs="Arial"/>
        </w:rPr>
        <w:t>6.</w:t>
      </w:r>
      <w:r>
        <w:rPr>
          <w:rFonts w:cs="Arial"/>
        </w:rPr>
        <w:tab/>
        <w:t>Don’t put ointment on burn; don’t put pressure on burn.</w:t>
      </w:r>
    </w:p>
    <w:p w:rsidR="00320582" w:rsidRDefault="00320582" w:rsidP="00320582">
      <w:pPr>
        <w:tabs>
          <w:tab w:val="left" w:pos="720"/>
        </w:tabs>
        <w:ind w:left="720" w:hanging="360"/>
        <w:jc w:val="both"/>
        <w:rPr>
          <w:rFonts w:cs="Arial"/>
        </w:rPr>
      </w:pPr>
      <w:r>
        <w:rPr>
          <w:rFonts w:cs="Arial"/>
        </w:rPr>
        <w:t>7.</w:t>
      </w:r>
      <w:r>
        <w:rPr>
          <w:rFonts w:cs="Arial"/>
        </w:rPr>
        <w:tab/>
        <w:t>Don’t break blisters or remove pieces of cloth stuck to burn.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Chemical Burns</w:t>
      </w:r>
    </w:p>
    <w:p w:rsidR="00320582" w:rsidRDefault="00320582" w:rsidP="00320582">
      <w:pPr>
        <w:ind w:left="720" w:hanging="360"/>
        <w:jc w:val="both"/>
        <w:rPr>
          <w:rFonts w:cs="Arial"/>
        </w:rPr>
      </w:pPr>
      <w:r>
        <w:rPr>
          <w:rFonts w:cs="Arial"/>
        </w:rPr>
        <w:t>1.</w:t>
      </w:r>
      <w:r>
        <w:rPr>
          <w:rFonts w:cs="Arial"/>
        </w:rPr>
        <w:tab/>
        <w:t>Call 911.</w:t>
      </w:r>
    </w:p>
    <w:p w:rsidR="00320582" w:rsidRDefault="00320582" w:rsidP="00320582">
      <w:pPr>
        <w:ind w:left="720" w:hanging="360"/>
        <w:jc w:val="both"/>
        <w:rPr>
          <w:rFonts w:cs="Arial"/>
        </w:rPr>
      </w:pPr>
      <w:r>
        <w:rPr>
          <w:rFonts w:cs="Arial"/>
        </w:rPr>
        <w:t>2.</w:t>
      </w:r>
      <w:r>
        <w:rPr>
          <w:rFonts w:cs="Arial"/>
        </w:rPr>
        <w:tab/>
        <w:t>For chemicals burns to the skin or eyes, flush burn with large amounts of water for 15 to 20 minutes.</w:t>
      </w:r>
    </w:p>
    <w:p w:rsidR="00320582" w:rsidRDefault="00320582" w:rsidP="00320582">
      <w:pPr>
        <w:ind w:left="720" w:hanging="360"/>
        <w:jc w:val="both"/>
        <w:rPr>
          <w:rFonts w:cs="Arial"/>
        </w:rPr>
      </w:pPr>
      <w:r>
        <w:rPr>
          <w:rFonts w:cs="Arial"/>
        </w:rPr>
        <w:t>3.</w:t>
      </w:r>
      <w:r>
        <w:rPr>
          <w:rFonts w:cs="Arial"/>
        </w:rPr>
        <w:tab/>
        <w:t>If only one eye has been affected, flush from the nose outward to prevent contaminating the other eye.</w:t>
      </w:r>
    </w:p>
    <w:p w:rsidR="00320582" w:rsidRDefault="00320582" w:rsidP="00320582">
      <w:pPr>
        <w:ind w:left="720" w:hanging="360"/>
        <w:jc w:val="both"/>
        <w:rPr>
          <w:rFonts w:cs="Arial"/>
        </w:rPr>
      </w:pPr>
      <w:r>
        <w:rPr>
          <w:rFonts w:cs="Arial"/>
        </w:rPr>
        <w:t>4.</w:t>
      </w:r>
      <w:r>
        <w:rPr>
          <w:rFonts w:cs="Arial"/>
        </w:rPr>
        <w:tab/>
        <w:t>Have the victim take off clothes with chemicals on them.</w:t>
      </w:r>
    </w:p>
    <w:p w:rsidR="00320582" w:rsidRDefault="00320582" w:rsidP="00320582">
      <w:pPr>
        <w:ind w:left="720" w:hanging="360"/>
        <w:jc w:val="both"/>
        <w:rPr>
          <w:rFonts w:cs="Arial"/>
        </w:rPr>
      </w:pPr>
      <w:r>
        <w:rPr>
          <w:rFonts w:cs="Arial"/>
        </w:rPr>
        <w:t>5.</w:t>
      </w:r>
      <w:r>
        <w:rPr>
          <w:rFonts w:cs="Arial"/>
        </w:rPr>
        <w:tab/>
        <w:t>Apply sterile dressing.</w:t>
      </w:r>
    </w:p>
    <w:p w:rsidR="00320582" w:rsidRDefault="00320582" w:rsidP="00320582">
      <w:pPr>
        <w:ind w:left="720" w:hanging="360"/>
        <w:jc w:val="both"/>
        <w:rPr>
          <w:rFonts w:cs="Arial"/>
          <w:i/>
          <w:iCs/>
        </w:rPr>
      </w:pPr>
      <w:r>
        <w:rPr>
          <w:rFonts w:cs="Arial"/>
        </w:rPr>
        <w:t>6.</w:t>
      </w:r>
      <w:r>
        <w:rPr>
          <w:rFonts w:cs="Arial"/>
        </w:rPr>
        <w:tab/>
        <w:t xml:space="preserve">If extensive, refer to </w:t>
      </w:r>
      <w:r>
        <w:rPr>
          <w:rFonts w:cs="Arial"/>
          <w:u w:val="single"/>
        </w:rPr>
        <w:t>Care for Deep or Extensive Burns</w:t>
      </w:r>
      <w:r>
        <w:rPr>
          <w:rFonts w:cs="Arial"/>
        </w:rPr>
        <w:t>.</w:t>
      </w:r>
    </w:p>
    <w:p w:rsidR="00320582" w:rsidRDefault="00320582" w:rsidP="00320582">
      <w:pPr>
        <w:jc w:val="both"/>
        <w:rPr>
          <w:rFonts w:cs="Arial"/>
          <w:bCs/>
          <w:i/>
          <w:iCs/>
          <w:u w:val="single"/>
        </w:rPr>
      </w:pPr>
    </w:p>
    <w:p w:rsidR="00320582" w:rsidRDefault="00320582" w:rsidP="00320582">
      <w:pPr>
        <w:jc w:val="both"/>
        <w:rPr>
          <w:rFonts w:cs="Arial"/>
          <w:bCs/>
          <w:u w:val="single"/>
        </w:rPr>
      </w:pPr>
      <w:r>
        <w:rPr>
          <w:rFonts w:cs="Arial"/>
          <w:bCs/>
          <w:u w:val="single"/>
        </w:rPr>
        <w:t>Care for Electrical Burns</w:t>
      </w:r>
    </w:p>
    <w:p w:rsidR="00320582" w:rsidRDefault="00320582" w:rsidP="00320582">
      <w:pPr>
        <w:ind w:left="720" w:hanging="360"/>
        <w:jc w:val="both"/>
        <w:rPr>
          <w:rFonts w:cs="Arial"/>
        </w:rPr>
      </w:pPr>
      <w:r>
        <w:rPr>
          <w:rFonts w:cs="Arial"/>
        </w:rPr>
        <w:t>1.</w:t>
      </w:r>
      <w:r>
        <w:rPr>
          <w:rFonts w:cs="Arial"/>
        </w:rPr>
        <w:tab/>
        <w:t>Never go near a victim whom you think has been injured by electricity until you are sure the power is turned off. Electrical burns are often deep and tissues beneath them may be severely damaged.</w:t>
      </w:r>
    </w:p>
    <w:p w:rsidR="00320582" w:rsidRDefault="00320582" w:rsidP="00320582">
      <w:pPr>
        <w:ind w:left="720" w:hanging="360"/>
        <w:jc w:val="both"/>
        <w:rPr>
          <w:rFonts w:cs="Arial"/>
        </w:rPr>
      </w:pPr>
      <w:r>
        <w:rPr>
          <w:rFonts w:cs="Arial"/>
        </w:rPr>
        <w:t>2.</w:t>
      </w:r>
      <w:r>
        <w:rPr>
          <w:rFonts w:cs="Arial"/>
        </w:rPr>
        <w:tab/>
        <w:t>If there is a downed power line, wait for the fire department and/or the power school. If there are people in a car with a downed wire across it, tell them not to move and to stay in the car.</w:t>
      </w:r>
    </w:p>
    <w:p w:rsidR="00320582" w:rsidRDefault="00320582" w:rsidP="00320582">
      <w:pPr>
        <w:ind w:left="720" w:hanging="360"/>
        <w:jc w:val="both"/>
        <w:rPr>
          <w:rFonts w:cs="Arial"/>
        </w:rPr>
      </w:pPr>
      <w:r>
        <w:rPr>
          <w:rFonts w:cs="Arial"/>
        </w:rPr>
        <w:t>3.</w:t>
      </w:r>
      <w:r>
        <w:rPr>
          <w:rFonts w:cs="Arial"/>
        </w:rPr>
        <w:tab/>
        <w:t>Check breathing and pulse if victim is unconscious. Check for possible fractures.</w:t>
      </w:r>
    </w:p>
    <w:p w:rsidR="00320582" w:rsidRDefault="00320582" w:rsidP="00320582">
      <w:pPr>
        <w:numPr>
          <w:ilvl w:val="0"/>
          <w:numId w:val="1"/>
        </w:numPr>
        <w:jc w:val="both"/>
        <w:rPr>
          <w:rFonts w:cs="Arial"/>
        </w:rPr>
      </w:pPr>
      <w:r>
        <w:rPr>
          <w:rFonts w:cs="Arial"/>
        </w:rPr>
        <w:t>Cover an electrical burn with a dry, clean dressing, but do not cool the burn.</w:t>
      </w:r>
    </w:p>
    <w:p w:rsidR="00320582" w:rsidRDefault="00320582" w:rsidP="00320582">
      <w:pPr>
        <w:numPr>
          <w:ilvl w:val="0"/>
          <w:numId w:val="1"/>
        </w:numPr>
        <w:jc w:val="both"/>
        <w:rPr>
          <w:rFonts w:cs="Arial"/>
        </w:rPr>
      </w:pPr>
      <w:r>
        <w:rPr>
          <w:rFonts w:cs="Arial"/>
        </w:rPr>
        <w:t>Keep victim from getting chilled.</w:t>
      </w:r>
    </w:p>
    <w:p w:rsidR="00320582" w:rsidRDefault="00320582" w:rsidP="00320582">
      <w:pPr>
        <w:jc w:val="both"/>
        <w:rPr>
          <w:rFonts w:cs="Arial"/>
        </w:rPr>
      </w:pPr>
    </w:p>
    <w:p w:rsidR="00320582" w:rsidRDefault="00320582" w:rsidP="00320582">
      <w:pPr>
        <w:jc w:val="both"/>
        <w:rPr>
          <w:rFonts w:cs="Arial"/>
        </w:rPr>
      </w:pPr>
      <w:r>
        <w:rPr>
          <w:rFonts w:cs="Arial"/>
          <w:b/>
        </w:rPr>
        <w:t>Cuts, Scrapes, and Bruises</w:t>
      </w:r>
    </w:p>
    <w:p w:rsidR="00320582" w:rsidRDefault="00320582" w:rsidP="00320582">
      <w:pPr>
        <w:pStyle w:val="BodyText"/>
        <w:tabs>
          <w:tab w:val="clear" w:pos="1800"/>
        </w:tabs>
        <w:rPr>
          <w:rFonts w:ascii="Trebuchet MS" w:hAnsi="Trebuchet MS" w:cs="Arial"/>
        </w:rPr>
      </w:pPr>
    </w:p>
    <w:p w:rsidR="00320582" w:rsidRDefault="00320582" w:rsidP="00320582">
      <w:pPr>
        <w:pStyle w:val="BodyText"/>
        <w:tabs>
          <w:tab w:val="clear" w:pos="1800"/>
        </w:tabs>
        <w:rPr>
          <w:rFonts w:ascii="Trebuchet MS" w:hAnsi="Trebuchet MS" w:cs="Arial"/>
          <w:u w:val="single"/>
        </w:rPr>
      </w:pPr>
      <w:r>
        <w:rPr>
          <w:rFonts w:ascii="Trebuchet MS" w:hAnsi="Trebuchet MS" w:cs="Arial"/>
          <w:u w:val="single"/>
        </w:rPr>
        <w:t>Explanation</w:t>
      </w:r>
    </w:p>
    <w:p w:rsidR="00320582" w:rsidRDefault="00320582" w:rsidP="00320582">
      <w:pPr>
        <w:pStyle w:val="BodyText"/>
        <w:tabs>
          <w:tab w:val="clear" w:pos="1800"/>
        </w:tabs>
        <w:rPr>
          <w:rFonts w:ascii="Trebuchet MS" w:hAnsi="Trebuchet MS" w:cs="Arial"/>
        </w:rPr>
      </w:pPr>
      <w:r>
        <w:rPr>
          <w:rFonts w:ascii="Trebuchet MS" w:hAnsi="Trebuchet MS" w:cs="Arial"/>
        </w:rPr>
        <w:t>These types of injuries generally damage the soft tissue of the body. This tissue includes skin, fat, and muscles.</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Types of Injuries That Generally Require Stitches</w:t>
      </w:r>
    </w:p>
    <w:p w:rsidR="00320582" w:rsidRDefault="00320582" w:rsidP="00320582">
      <w:pPr>
        <w:jc w:val="both"/>
        <w:rPr>
          <w:rFonts w:cs="Arial"/>
        </w:rPr>
      </w:pPr>
      <w:r>
        <w:rPr>
          <w:rFonts w:cs="Arial"/>
        </w:rPr>
        <w:t>The following injuries generally require stitches:</w:t>
      </w:r>
    </w:p>
    <w:p w:rsidR="00320582" w:rsidRDefault="00320582" w:rsidP="00320582">
      <w:pPr>
        <w:ind w:left="720" w:hanging="360"/>
        <w:jc w:val="both"/>
        <w:rPr>
          <w:rFonts w:cs="Arial"/>
        </w:rPr>
      </w:pPr>
      <w:r>
        <w:rPr>
          <w:rFonts w:cs="Arial"/>
        </w:rPr>
        <w:t>1.</w:t>
      </w:r>
      <w:r>
        <w:rPr>
          <w:rFonts w:cs="Arial"/>
        </w:rPr>
        <w:tab/>
        <w:t>Bleeding from an artery or uncontrolled bleeding;</w:t>
      </w:r>
    </w:p>
    <w:p w:rsidR="00320582" w:rsidRDefault="00320582" w:rsidP="00320582">
      <w:pPr>
        <w:ind w:left="720" w:hanging="360"/>
        <w:jc w:val="both"/>
        <w:rPr>
          <w:rFonts w:cs="Arial"/>
        </w:rPr>
      </w:pPr>
      <w:r>
        <w:rPr>
          <w:rFonts w:cs="Arial"/>
        </w:rPr>
        <w:t>2.</w:t>
      </w:r>
      <w:r>
        <w:rPr>
          <w:rFonts w:cs="Arial"/>
        </w:rPr>
        <w:tab/>
        <w:t>Wounds that show muscle or bone, involve joints, gape widely, or involve hands or feet;</w:t>
      </w:r>
    </w:p>
    <w:p w:rsidR="00320582" w:rsidRDefault="00320582" w:rsidP="00320582">
      <w:pPr>
        <w:ind w:left="720" w:hanging="360"/>
        <w:jc w:val="both"/>
        <w:rPr>
          <w:rFonts w:cs="Arial"/>
        </w:rPr>
      </w:pPr>
      <w:r>
        <w:rPr>
          <w:rFonts w:cs="Arial"/>
        </w:rPr>
        <w:t>3.</w:t>
      </w:r>
      <w:r>
        <w:rPr>
          <w:rFonts w:cs="Arial"/>
        </w:rPr>
        <w:tab/>
        <w:t>Large or deep puncture wounds;</w:t>
      </w:r>
    </w:p>
    <w:p w:rsidR="00320582" w:rsidRDefault="00320582" w:rsidP="00320582">
      <w:pPr>
        <w:ind w:left="720" w:hanging="360"/>
        <w:jc w:val="both"/>
        <w:rPr>
          <w:rFonts w:cs="Arial"/>
        </w:rPr>
      </w:pPr>
      <w:r>
        <w:rPr>
          <w:rFonts w:cs="Arial"/>
        </w:rPr>
        <w:t>4.</w:t>
      </w:r>
      <w:r>
        <w:rPr>
          <w:rFonts w:cs="Arial"/>
        </w:rPr>
        <w:tab/>
        <w:t>Large or deeply embedded objects;</w:t>
      </w:r>
    </w:p>
    <w:p w:rsidR="00320582" w:rsidRDefault="00320582" w:rsidP="00320582">
      <w:pPr>
        <w:ind w:left="720" w:hanging="360"/>
        <w:jc w:val="both"/>
        <w:rPr>
          <w:rFonts w:cs="Arial"/>
        </w:rPr>
      </w:pPr>
      <w:r>
        <w:rPr>
          <w:rFonts w:cs="Arial"/>
        </w:rPr>
        <w:t>5.</w:t>
      </w:r>
      <w:r>
        <w:rPr>
          <w:rFonts w:cs="Arial"/>
        </w:rPr>
        <w:tab/>
        <w:t>Human or animal bites; and</w:t>
      </w:r>
    </w:p>
    <w:p w:rsidR="00320582" w:rsidRDefault="00320582" w:rsidP="00320582">
      <w:pPr>
        <w:ind w:left="720" w:hanging="360"/>
        <w:jc w:val="both"/>
        <w:rPr>
          <w:rFonts w:cs="Arial"/>
        </w:rPr>
      </w:pPr>
      <w:r>
        <w:rPr>
          <w:rFonts w:cs="Arial"/>
        </w:rPr>
        <w:t>6.</w:t>
      </w:r>
      <w:r>
        <w:rPr>
          <w:rFonts w:cs="Arial"/>
        </w:rPr>
        <w:tab/>
        <w:t>Wounds that, if left unattended, could leave conspicuous scars, such as those on the face.</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Bruises</w:t>
      </w:r>
    </w:p>
    <w:p w:rsidR="00320582" w:rsidRDefault="00320582" w:rsidP="00320582">
      <w:pPr>
        <w:ind w:left="720" w:hanging="360"/>
        <w:jc w:val="both"/>
        <w:rPr>
          <w:rFonts w:cs="Arial"/>
        </w:rPr>
      </w:pPr>
      <w:r>
        <w:rPr>
          <w:rFonts w:cs="Arial"/>
        </w:rPr>
        <w:t>1.</w:t>
      </w:r>
      <w:r>
        <w:rPr>
          <w:rFonts w:cs="Arial"/>
        </w:rPr>
        <w:tab/>
        <w:t>Apply direct pressure to reduce bleeding under the skin.</w:t>
      </w:r>
    </w:p>
    <w:p w:rsidR="00320582" w:rsidRDefault="00320582" w:rsidP="00320582">
      <w:pPr>
        <w:ind w:left="720" w:hanging="360"/>
        <w:jc w:val="both"/>
        <w:rPr>
          <w:rFonts w:cs="Arial"/>
        </w:rPr>
      </w:pPr>
      <w:r>
        <w:rPr>
          <w:rFonts w:cs="Arial"/>
        </w:rPr>
        <w:t>2.</w:t>
      </w:r>
      <w:r>
        <w:rPr>
          <w:rFonts w:cs="Arial"/>
        </w:rPr>
        <w:tab/>
        <w:t>Elevate the injured area to reduce swelling.</w:t>
      </w:r>
    </w:p>
    <w:p w:rsidR="00320582" w:rsidRDefault="00320582" w:rsidP="00320582">
      <w:pPr>
        <w:ind w:left="720" w:hanging="360"/>
        <w:jc w:val="both"/>
        <w:rPr>
          <w:rFonts w:cs="Arial"/>
        </w:rPr>
      </w:pPr>
      <w:r>
        <w:rPr>
          <w:rFonts w:cs="Arial"/>
        </w:rPr>
        <w:t>3.</w:t>
      </w:r>
      <w:r>
        <w:rPr>
          <w:rFonts w:cs="Arial"/>
        </w:rPr>
        <w:tab/>
        <w:t>Apply cold to control pain and swelling.</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Internal Bleeding</w:t>
      </w:r>
    </w:p>
    <w:p w:rsidR="00320582" w:rsidRDefault="00320582" w:rsidP="00320582">
      <w:pPr>
        <w:pStyle w:val="BodyText"/>
        <w:tabs>
          <w:tab w:val="clear" w:pos="1800"/>
        </w:tabs>
        <w:rPr>
          <w:rFonts w:ascii="Trebuchet MS" w:hAnsi="Trebuchet MS" w:cs="Arial"/>
        </w:rPr>
      </w:pPr>
      <w:r>
        <w:rPr>
          <w:rFonts w:ascii="Trebuchet MS" w:hAnsi="Trebuchet MS" w:cs="Arial"/>
        </w:rPr>
        <w:t>Some closed wounds can be very serious and need immediate medical attention. If a victim is in severe pain or can’t move a body part without hurting, this may indicate a serious wound. While waiting for medical help, watch for signs of shock and keep the victim from getting chilled or overheated.</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Minor and Small Scratches</w:t>
      </w:r>
    </w:p>
    <w:p w:rsidR="00320582" w:rsidRDefault="00320582" w:rsidP="00320582">
      <w:pPr>
        <w:ind w:left="720" w:hanging="360"/>
        <w:jc w:val="both"/>
        <w:rPr>
          <w:rFonts w:cs="Arial"/>
        </w:rPr>
      </w:pPr>
      <w:r>
        <w:rPr>
          <w:rFonts w:cs="Arial"/>
        </w:rPr>
        <w:t>1.</w:t>
      </w:r>
      <w:r>
        <w:rPr>
          <w:rFonts w:cs="Arial"/>
        </w:rPr>
        <w:tab/>
        <w:t>Wash with soap and water.</w:t>
      </w:r>
    </w:p>
    <w:p w:rsidR="00320582" w:rsidRDefault="00320582" w:rsidP="00320582">
      <w:pPr>
        <w:ind w:left="720" w:hanging="360"/>
        <w:jc w:val="both"/>
        <w:rPr>
          <w:rFonts w:cs="Arial"/>
        </w:rPr>
      </w:pPr>
      <w:r>
        <w:rPr>
          <w:rFonts w:cs="Arial"/>
        </w:rPr>
        <w:t>2.</w:t>
      </w:r>
      <w:r>
        <w:rPr>
          <w:rFonts w:cs="Arial"/>
        </w:rPr>
        <w:tab/>
        <w:t>Apply sterile dressing as needed.</w:t>
      </w:r>
    </w:p>
    <w:p w:rsidR="00320582" w:rsidRDefault="00320582" w:rsidP="00320582">
      <w:pPr>
        <w:ind w:left="720" w:hanging="360"/>
        <w:jc w:val="both"/>
        <w:rPr>
          <w:rFonts w:cs="Arial"/>
        </w:rPr>
      </w:pPr>
      <w:r>
        <w:rPr>
          <w:rFonts w:cs="Arial"/>
        </w:rPr>
        <w:t>3.</w:t>
      </w:r>
      <w:r>
        <w:rPr>
          <w:rFonts w:cs="Arial"/>
        </w:rPr>
        <w:tab/>
        <w:t>If the wound is a result of an animal bite, notify police. When circumstances indicate, animal should be confined and tested for rabies.</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a Major Open Wound</w:t>
      </w:r>
    </w:p>
    <w:p w:rsidR="00320582" w:rsidRDefault="00320582" w:rsidP="00320582">
      <w:pPr>
        <w:ind w:left="720" w:hanging="360"/>
        <w:jc w:val="both"/>
        <w:rPr>
          <w:rFonts w:cs="Arial"/>
        </w:rPr>
      </w:pPr>
      <w:r>
        <w:rPr>
          <w:rFonts w:cs="Arial"/>
        </w:rPr>
        <w:t>1.</w:t>
      </w:r>
      <w:r>
        <w:rPr>
          <w:rFonts w:cs="Arial"/>
        </w:rPr>
        <w:tab/>
        <w:t>Have victim lie down to prevent fainting.</w:t>
      </w:r>
    </w:p>
    <w:p w:rsidR="00320582" w:rsidRDefault="00320582" w:rsidP="00320582">
      <w:pPr>
        <w:ind w:left="720" w:hanging="360"/>
        <w:jc w:val="both"/>
        <w:rPr>
          <w:rFonts w:cs="Arial"/>
        </w:rPr>
      </w:pPr>
      <w:r>
        <w:rPr>
          <w:rFonts w:cs="Arial"/>
        </w:rPr>
        <w:t>2.</w:t>
      </w:r>
      <w:r>
        <w:rPr>
          <w:rFonts w:cs="Arial"/>
        </w:rPr>
        <w:tab/>
        <w:t>Control bleeding by placing a clean covering over the wound and applying direct pressure.</w:t>
      </w:r>
    </w:p>
    <w:p w:rsidR="00320582" w:rsidRDefault="00320582" w:rsidP="00320582">
      <w:pPr>
        <w:ind w:left="720" w:hanging="360"/>
        <w:jc w:val="both"/>
        <w:rPr>
          <w:rFonts w:cs="Arial"/>
        </w:rPr>
      </w:pPr>
      <w:r>
        <w:rPr>
          <w:rFonts w:cs="Arial"/>
        </w:rPr>
        <w:t>3.</w:t>
      </w:r>
      <w:r>
        <w:rPr>
          <w:rFonts w:cs="Arial"/>
        </w:rPr>
        <w:tab/>
        <w:t>If you don’t think the wound involves a broken bone, elevate injured area.</w:t>
      </w:r>
    </w:p>
    <w:p w:rsidR="00320582" w:rsidRDefault="00320582" w:rsidP="00320582">
      <w:pPr>
        <w:ind w:left="720" w:hanging="360"/>
        <w:jc w:val="both"/>
        <w:rPr>
          <w:rFonts w:cs="Arial"/>
        </w:rPr>
      </w:pPr>
      <w:r>
        <w:rPr>
          <w:rFonts w:cs="Arial"/>
        </w:rPr>
        <w:t>4.</w:t>
      </w:r>
      <w:r>
        <w:rPr>
          <w:rFonts w:cs="Arial"/>
        </w:rPr>
        <w:tab/>
        <w:t>Apply a bandage snugly over wound.</w:t>
      </w:r>
    </w:p>
    <w:p w:rsidR="00320582" w:rsidRDefault="00320582" w:rsidP="00320582">
      <w:pPr>
        <w:ind w:left="720" w:hanging="360"/>
        <w:jc w:val="both"/>
        <w:rPr>
          <w:rFonts w:cs="Arial"/>
        </w:rPr>
      </w:pPr>
      <w:r>
        <w:rPr>
          <w:rFonts w:cs="Arial"/>
        </w:rPr>
        <w:t>5.</w:t>
      </w:r>
      <w:r>
        <w:rPr>
          <w:rFonts w:cs="Arial"/>
        </w:rPr>
        <w:tab/>
        <w:t>If bleeding cannot be controlled, call 911.</w:t>
      </w:r>
    </w:p>
    <w:p w:rsidR="00320582" w:rsidRDefault="00320582" w:rsidP="00320582">
      <w:pPr>
        <w:ind w:left="720" w:hanging="360"/>
        <w:jc w:val="both"/>
        <w:rPr>
          <w:rFonts w:cs="Arial"/>
        </w:rPr>
      </w:pPr>
      <w:r>
        <w:rPr>
          <w:rFonts w:cs="Arial"/>
        </w:rPr>
        <w:t>6.</w:t>
      </w:r>
      <w:r>
        <w:rPr>
          <w:rFonts w:cs="Arial"/>
        </w:rPr>
        <w:tab/>
        <w:t>Apply pressure on nearby artery (pressure point).</w:t>
      </w:r>
    </w:p>
    <w:p w:rsidR="00320582" w:rsidRDefault="00320582" w:rsidP="00320582">
      <w:pPr>
        <w:ind w:left="720" w:hanging="360"/>
        <w:jc w:val="both"/>
        <w:rPr>
          <w:rFonts w:cs="Arial"/>
        </w:rPr>
      </w:pPr>
      <w:r>
        <w:rPr>
          <w:rFonts w:cs="Arial"/>
        </w:rPr>
        <w:t>7.</w:t>
      </w:r>
      <w:r>
        <w:rPr>
          <w:rFonts w:cs="Arial"/>
        </w:rPr>
        <w:tab/>
        <w:t>Treat for shock; keep warm and quiet.</w:t>
      </w:r>
    </w:p>
    <w:p w:rsidR="00320582" w:rsidRDefault="00320582" w:rsidP="00320582">
      <w:pPr>
        <w:ind w:left="720" w:hanging="360"/>
        <w:jc w:val="both"/>
        <w:rPr>
          <w:rFonts w:cs="Arial"/>
        </w:rPr>
      </w:pPr>
      <w:r>
        <w:rPr>
          <w:rFonts w:cs="Arial"/>
        </w:rPr>
        <w:t>8.</w:t>
      </w:r>
      <w:r>
        <w:rPr>
          <w:rFonts w:cs="Arial"/>
        </w:rPr>
        <w:tab/>
        <w:t>Wash hands immediately after providing care.</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lastRenderedPageBreak/>
        <w:t>Care for a Major Wound with Minimal Bleeding</w:t>
      </w:r>
    </w:p>
    <w:p w:rsidR="00320582" w:rsidRDefault="00320582" w:rsidP="00320582">
      <w:pPr>
        <w:ind w:left="720" w:hanging="360"/>
        <w:jc w:val="both"/>
        <w:rPr>
          <w:rFonts w:cs="Arial"/>
        </w:rPr>
      </w:pPr>
      <w:r>
        <w:rPr>
          <w:rFonts w:cs="Arial"/>
        </w:rPr>
        <w:t>1.</w:t>
      </w:r>
      <w:r>
        <w:rPr>
          <w:rFonts w:cs="Arial"/>
        </w:rPr>
        <w:tab/>
        <w:t>DO NOT use antiseptics or salves.</w:t>
      </w:r>
    </w:p>
    <w:p w:rsidR="00320582" w:rsidRDefault="00320582" w:rsidP="00320582">
      <w:pPr>
        <w:ind w:left="720" w:hanging="360"/>
        <w:jc w:val="both"/>
        <w:rPr>
          <w:rFonts w:cs="Arial"/>
        </w:rPr>
      </w:pPr>
      <w:r>
        <w:rPr>
          <w:rFonts w:cs="Arial"/>
        </w:rPr>
        <w:t>2.</w:t>
      </w:r>
      <w:r>
        <w:rPr>
          <w:rFonts w:cs="Arial"/>
        </w:rPr>
        <w:tab/>
        <w:t>Apply Steri-strip or butterfly dressing after bleeding stops.</w:t>
      </w:r>
    </w:p>
    <w:p w:rsidR="00320582" w:rsidRDefault="00320582" w:rsidP="00320582">
      <w:pPr>
        <w:ind w:left="720" w:hanging="360"/>
        <w:jc w:val="both"/>
        <w:rPr>
          <w:rFonts w:cs="Arial"/>
        </w:rPr>
      </w:pPr>
      <w:r>
        <w:rPr>
          <w:rFonts w:cs="Arial"/>
        </w:rPr>
        <w:t>3.</w:t>
      </w:r>
      <w:r>
        <w:rPr>
          <w:rFonts w:cs="Arial"/>
        </w:rPr>
        <w:tab/>
        <w:t>Notify guardian; advise medical care. Advise if tetanus booster is indicated.</w:t>
      </w:r>
    </w:p>
    <w:p w:rsidR="00320582" w:rsidRDefault="00320582" w:rsidP="00320582">
      <w:pPr>
        <w:jc w:val="both"/>
        <w:rPr>
          <w:rFonts w:cs="Arial"/>
        </w:rPr>
      </w:pPr>
    </w:p>
    <w:p w:rsidR="00320582" w:rsidRDefault="00320582" w:rsidP="00320582">
      <w:pPr>
        <w:jc w:val="both"/>
        <w:rPr>
          <w:rFonts w:cs="Arial"/>
          <w:b/>
        </w:rPr>
      </w:pPr>
      <w:r>
        <w:rPr>
          <w:rFonts w:cs="Arial"/>
          <w:b/>
        </w:rPr>
        <w:t>Drug-Induced Crisis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Care</w:t>
      </w:r>
    </w:p>
    <w:p w:rsidR="00320582" w:rsidRDefault="00320582" w:rsidP="00320582">
      <w:pPr>
        <w:ind w:left="720" w:hanging="360"/>
        <w:jc w:val="both"/>
        <w:rPr>
          <w:rFonts w:cs="Arial"/>
        </w:rPr>
      </w:pPr>
      <w:r>
        <w:rPr>
          <w:rFonts w:cs="Arial"/>
        </w:rPr>
        <w:t>1.</w:t>
      </w:r>
      <w:r>
        <w:rPr>
          <w:rFonts w:cs="Arial"/>
        </w:rPr>
        <w:tab/>
        <w:t>In all suspected cases notify school administrator.</w:t>
      </w:r>
    </w:p>
    <w:p w:rsidR="00320582" w:rsidRDefault="00320582" w:rsidP="00320582">
      <w:pPr>
        <w:ind w:left="720" w:hanging="360"/>
        <w:jc w:val="both"/>
        <w:rPr>
          <w:rFonts w:cs="Arial"/>
        </w:rPr>
      </w:pPr>
      <w:r>
        <w:rPr>
          <w:rFonts w:cs="Arial"/>
        </w:rPr>
        <w:t>2.</w:t>
      </w:r>
      <w:r>
        <w:rPr>
          <w:rFonts w:cs="Arial"/>
        </w:rPr>
        <w:tab/>
        <w:t>If school nurse determines emergency care is unnecessary, student should be referred to the principal.</w:t>
      </w:r>
    </w:p>
    <w:p w:rsidR="00320582" w:rsidRDefault="00320582" w:rsidP="00320582">
      <w:pPr>
        <w:ind w:left="720" w:hanging="360"/>
        <w:jc w:val="both"/>
        <w:rPr>
          <w:rFonts w:cs="Arial"/>
        </w:rPr>
      </w:pPr>
      <w:r>
        <w:rPr>
          <w:rFonts w:cs="Arial"/>
        </w:rPr>
        <w:t>3.</w:t>
      </w:r>
      <w:r>
        <w:rPr>
          <w:rFonts w:cs="Arial"/>
        </w:rPr>
        <w:tab/>
        <w:t>If emergency care is necessary, call 911 and notify guardian.</w:t>
      </w:r>
    </w:p>
    <w:p w:rsidR="00320582" w:rsidRDefault="00320582" w:rsidP="00320582">
      <w:pPr>
        <w:ind w:left="720" w:hanging="360"/>
        <w:jc w:val="both"/>
        <w:rPr>
          <w:rFonts w:cs="Arial"/>
        </w:rPr>
      </w:pPr>
      <w:r>
        <w:rPr>
          <w:rFonts w:cs="Arial"/>
        </w:rPr>
        <w:t>4.</w:t>
      </w:r>
      <w:r>
        <w:rPr>
          <w:rFonts w:cs="Arial"/>
        </w:rPr>
        <w:tab/>
        <w:t>Check level of consciousness. If person is unconscious, call 911 for emergency medical assistance.</w:t>
      </w:r>
    </w:p>
    <w:p w:rsidR="00320582" w:rsidRDefault="00320582" w:rsidP="00320582">
      <w:pPr>
        <w:ind w:left="720" w:hanging="360"/>
        <w:jc w:val="both"/>
        <w:rPr>
          <w:rFonts w:cs="Arial"/>
        </w:rPr>
      </w:pPr>
      <w:r>
        <w:rPr>
          <w:rFonts w:cs="Arial"/>
        </w:rPr>
        <w:t>5.</w:t>
      </w:r>
      <w:r>
        <w:rPr>
          <w:rFonts w:cs="Arial"/>
        </w:rPr>
        <w:tab/>
        <w:t>Observe for breathing difficulty or respiratory arrest; be prepared to initiate rescue breathing or CPR (if trained) if person is not breathing.</w:t>
      </w:r>
    </w:p>
    <w:p w:rsidR="00320582" w:rsidRDefault="00320582" w:rsidP="00320582">
      <w:pPr>
        <w:ind w:left="720" w:hanging="360"/>
        <w:jc w:val="both"/>
        <w:rPr>
          <w:rFonts w:cs="Arial"/>
        </w:rPr>
      </w:pPr>
      <w:r>
        <w:rPr>
          <w:rFonts w:cs="Arial"/>
        </w:rPr>
        <w:t>6.</w:t>
      </w:r>
      <w:r>
        <w:rPr>
          <w:rFonts w:cs="Arial"/>
        </w:rPr>
        <w:tab/>
        <w:t>Check for high (greater than 120 beats per minute) or low (less than 60 beats per minute) pulse.</w:t>
      </w:r>
    </w:p>
    <w:p w:rsidR="00320582" w:rsidRDefault="00320582" w:rsidP="00320582">
      <w:pPr>
        <w:ind w:left="720" w:hanging="360"/>
        <w:jc w:val="both"/>
        <w:rPr>
          <w:rFonts w:cs="Arial"/>
        </w:rPr>
      </w:pPr>
      <w:r>
        <w:rPr>
          <w:rFonts w:cs="Arial"/>
        </w:rPr>
        <w:t>7.</w:t>
      </w:r>
      <w:r>
        <w:rPr>
          <w:rFonts w:cs="Arial"/>
        </w:rPr>
        <w:tab/>
        <w:t>If person is vomiting or semi-conscious, provide appropriate first aid.</w:t>
      </w:r>
    </w:p>
    <w:p w:rsidR="00320582" w:rsidRDefault="00320582" w:rsidP="00320582">
      <w:pPr>
        <w:ind w:left="720" w:hanging="360"/>
        <w:jc w:val="both"/>
        <w:rPr>
          <w:rFonts w:cs="Arial"/>
        </w:rPr>
      </w:pPr>
      <w:r>
        <w:rPr>
          <w:rFonts w:cs="Arial"/>
        </w:rPr>
        <w:t>8.</w:t>
      </w:r>
      <w:r>
        <w:rPr>
          <w:rFonts w:cs="Arial"/>
        </w:rPr>
        <w:tab/>
        <w:t>Observe for hallucinations.</w:t>
      </w:r>
    </w:p>
    <w:p w:rsidR="00320582" w:rsidRDefault="00320582" w:rsidP="00320582">
      <w:pPr>
        <w:ind w:left="720" w:hanging="360"/>
        <w:jc w:val="both"/>
        <w:rPr>
          <w:rFonts w:cs="Arial"/>
        </w:rPr>
      </w:pPr>
      <w:r>
        <w:rPr>
          <w:rFonts w:cs="Arial"/>
        </w:rPr>
        <w:t>9.</w:t>
      </w:r>
      <w:r>
        <w:rPr>
          <w:rFonts w:cs="Arial"/>
        </w:rPr>
        <w:tab/>
        <w:t>Observe for hyperactivity, aggressiveness, and paranoid delusions.</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Important Points of Emergency Care</w:t>
      </w:r>
    </w:p>
    <w:p w:rsidR="00320582" w:rsidRDefault="00320582" w:rsidP="00320582">
      <w:pPr>
        <w:ind w:left="720" w:hanging="360"/>
        <w:jc w:val="both"/>
        <w:rPr>
          <w:rFonts w:cs="Arial"/>
        </w:rPr>
      </w:pPr>
      <w:r>
        <w:rPr>
          <w:rFonts w:cs="Arial"/>
        </w:rPr>
        <w:t>1.</w:t>
      </w:r>
      <w:r>
        <w:rPr>
          <w:rFonts w:cs="Arial"/>
        </w:rPr>
        <w:tab/>
        <w:t>Maintain an open airway.</w:t>
      </w:r>
    </w:p>
    <w:p w:rsidR="00320582" w:rsidRDefault="00320582" w:rsidP="00320582">
      <w:pPr>
        <w:ind w:left="720" w:hanging="360"/>
        <w:jc w:val="both"/>
        <w:rPr>
          <w:rFonts w:cs="Arial"/>
        </w:rPr>
      </w:pPr>
      <w:r>
        <w:rPr>
          <w:rFonts w:cs="Arial"/>
        </w:rPr>
        <w:t>2.</w:t>
      </w:r>
      <w:r>
        <w:rPr>
          <w:rFonts w:cs="Arial"/>
        </w:rPr>
        <w:tab/>
        <w:t>If convulsions are present, DO NOT try to restrain the individual. Remove nearby objects and place a soft towel, pillow under the head. DO NOT put anything in mouth.</w:t>
      </w:r>
    </w:p>
    <w:p w:rsidR="00320582" w:rsidRDefault="00320582" w:rsidP="00320582">
      <w:pPr>
        <w:ind w:left="720" w:hanging="360"/>
        <w:jc w:val="both"/>
        <w:rPr>
          <w:rFonts w:cs="Arial"/>
        </w:rPr>
      </w:pPr>
      <w:r>
        <w:rPr>
          <w:rFonts w:cs="Arial"/>
        </w:rPr>
        <w:t>3.</w:t>
      </w:r>
      <w:r>
        <w:rPr>
          <w:rFonts w:cs="Arial"/>
        </w:rPr>
        <w:tab/>
        <w:t>Get the person to relax physically and emotionally.</w:t>
      </w:r>
    </w:p>
    <w:p w:rsidR="00320582" w:rsidRDefault="00320582" w:rsidP="00320582">
      <w:pPr>
        <w:ind w:left="720" w:hanging="360"/>
        <w:jc w:val="both"/>
        <w:rPr>
          <w:rFonts w:cs="Arial"/>
        </w:rPr>
      </w:pPr>
      <w:r>
        <w:rPr>
          <w:rFonts w:cs="Arial"/>
        </w:rPr>
        <w:t>4.</w:t>
      </w:r>
      <w:r>
        <w:rPr>
          <w:rFonts w:cs="Arial"/>
        </w:rPr>
        <w:tab/>
        <w:t>Develop a positive attitude with the person. If there is no physical damage, reassure the person that the drug experience will subside and they will return to a normal state.</w:t>
      </w:r>
    </w:p>
    <w:p w:rsidR="00320582" w:rsidRDefault="00320582" w:rsidP="00320582">
      <w:pPr>
        <w:ind w:left="720" w:hanging="360"/>
        <w:jc w:val="both"/>
        <w:rPr>
          <w:rFonts w:cs="Arial"/>
        </w:rPr>
      </w:pPr>
      <w:r>
        <w:rPr>
          <w:rFonts w:cs="Arial"/>
        </w:rPr>
        <w:t>5.</w:t>
      </w:r>
      <w:r>
        <w:rPr>
          <w:rFonts w:cs="Arial"/>
        </w:rPr>
        <w:tab/>
        <w:t>Do not hesitate to contact a person in the school designated to deal with drug-induced crises.</w:t>
      </w:r>
    </w:p>
    <w:p w:rsidR="00320582" w:rsidRDefault="00320582" w:rsidP="00320582">
      <w:pPr>
        <w:jc w:val="both"/>
        <w:rPr>
          <w:rFonts w:cs="Arial"/>
        </w:rPr>
      </w:pPr>
    </w:p>
    <w:p w:rsidR="00320582" w:rsidRDefault="00320582" w:rsidP="00320582">
      <w:pPr>
        <w:jc w:val="both"/>
        <w:rPr>
          <w:rFonts w:cs="Arial"/>
          <w:b/>
        </w:rPr>
      </w:pPr>
      <w:r>
        <w:rPr>
          <w:rFonts w:cs="Arial"/>
        </w:rPr>
        <w:t xml:space="preserve"> </w:t>
      </w:r>
      <w:r>
        <w:rPr>
          <w:rFonts w:cs="Arial"/>
          <w:b/>
        </w:rPr>
        <w:t>Earache</w:t>
      </w:r>
    </w:p>
    <w:p w:rsidR="00320582" w:rsidRDefault="00320582" w:rsidP="00320582">
      <w:pPr>
        <w:jc w:val="both"/>
        <w:rPr>
          <w:rFonts w:cs="Arial"/>
          <w:bCs/>
          <w:i/>
          <w:iCs/>
          <w:u w:val="single"/>
        </w:rPr>
      </w:pPr>
    </w:p>
    <w:p w:rsidR="00320582" w:rsidRDefault="00320582" w:rsidP="00320582">
      <w:pPr>
        <w:jc w:val="both"/>
        <w:rPr>
          <w:rFonts w:cs="Arial"/>
          <w:bCs/>
          <w:u w:val="single"/>
        </w:rPr>
      </w:pPr>
      <w:r>
        <w:rPr>
          <w:rFonts w:cs="Arial"/>
          <w:bCs/>
          <w:u w:val="single"/>
        </w:rPr>
        <w:t>Care</w:t>
      </w:r>
    </w:p>
    <w:p w:rsidR="00320582" w:rsidRDefault="00320582" w:rsidP="00320582">
      <w:pPr>
        <w:ind w:left="720" w:hanging="360"/>
        <w:jc w:val="both"/>
        <w:rPr>
          <w:rFonts w:cs="Arial"/>
        </w:rPr>
      </w:pPr>
      <w:r>
        <w:rPr>
          <w:rFonts w:cs="Arial"/>
        </w:rPr>
        <w:t>1.</w:t>
      </w:r>
      <w:r>
        <w:rPr>
          <w:rFonts w:cs="Arial"/>
        </w:rPr>
        <w:tab/>
        <w:t>Take temperature.</w:t>
      </w:r>
    </w:p>
    <w:p w:rsidR="00320582" w:rsidRDefault="00320582" w:rsidP="00320582">
      <w:pPr>
        <w:ind w:left="720" w:hanging="360"/>
        <w:jc w:val="both"/>
        <w:rPr>
          <w:rFonts w:cs="Arial"/>
        </w:rPr>
      </w:pPr>
      <w:r>
        <w:rPr>
          <w:rFonts w:cs="Arial"/>
        </w:rPr>
        <w:t>2.</w:t>
      </w:r>
      <w:r>
        <w:rPr>
          <w:rFonts w:cs="Arial"/>
        </w:rPr>
        <w:tab/>
        <w:t>If fever is present or pain is intense, call guardian and advise medical care.</w:t>
      </w:r>
    </w:p>
    <w:p w:rsidR="00320582" w:rsidRDefault="00320582" w:rsidP="00320582">
      <w:pPr>
        <w:ind w:left="720" w:hanging="360"/>
        <w:jc w:val="both"/>
        <w:rPr>
          <w:rFonts w:cs="Arial"/>
        </w:rPr>
      </w:pPr>
      <w:r>
        <w:rPr>
          <w:rFonts w:cs="Arial"/>
        </w:rPr>
        <w:t>3.</w:t>
      </w:r>
      <w:r>
        <w:rPr>
          <w:rFonts w:cs="Arial"/>
        </w:rPr>
        <w:tab/>
        <w:t>If a foreign body is inside the ear, notify guardian and advise medical care if object cannot be removed easily.</w:t>
      </w:r>
    </w:p>
    <w:p w:rsidR="00320582" w:rsidRDefault="00320582" w:rsidP="00320582">
      <w:pPr>
        <w:jc w:val="both"/>
        <w:rPr>
          <w:rFonts w:cs="Arial"/>
        </w:rPr>
      </w:pPr>
    </w:p>
    <w:p w:rsidR="00320582" w:rsidRDefault="00320582" w:rsidP="00320582">
      <w:pPr>
        <w:jc w:val="both"/>
        <w:rPr>
          <w:rFonts w:cs="Arial"/>
          <w:b/>
        </w:rPr>
      </w:pPr>
      <w:r>
        <w:rPr>
          <w:rFonts w:cs="Arial"/>
          <w:b/>
        </w:rPr>
        <w:t>Exposure to the Elements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Heat-related Illnesses</w:t>
      </w:r>
    </w:p>
    <w:p w:rsidR="00320582" w:rsidRDefault="00320582" w:rsidP="00320582">
      <w:pPr>
        <w:jc w:val="both"/>
        <w:rPr>
          <w:rFonts w:cs="Arial"/>
        </w:rPr>
      </w:pPr>
      <w:r>
        <w:rPr>
          <w:rFonts w:cs="Arial"/>
          <w:bCs/>
        </w:rPr>
        <w:t>Heat-related illnesses i</w:t>
      </w:r>
      <w:r>
        <w:rPr>
          <w:rFonts w:cs="Arial"/>
        </w:rPr>
        <w:t xml:space="preserve">nclude heat cramps, heat exhaustion, and heat stroke. Heat </w:t>
      </w:r>
      <w:r>
        <w:rPr>
          <w:rFonts w:cs="Arial"/>
        </w:rPr>
        <w:lastRenderedPageBreak/>
        <w:t>cramps are painful muscle spasms. Heat cramps are the least severe of these illnesses and should be thought of as warning signs of a possible emergency. Cramps usually occur in the legs and abdomen.</w:t>
      </w:r>
    </w:p>
    <w:p w:rsidR="00320582" w:rsidRDefault="00320582" w:rsidP="00320582">
      <w:pPr>
        <w:jc w:val="both"/>
        <w:rPr>
          <w:rFonts w:cs="Arial"/>
        </w:rPr>
      </w:pPr>
    </w:p>
    <w:p w:rsidR="00320582" w:rsidRDefault="00320582" w:rsidP="00320582">
      <w:pPr>
        <w:jc w:val="both"/>
        <w:rPr>
          <w:rFonts w:cs="Arial"/>
        </w:rPr>
      </w:pPr>
      <w:r>
        <w:rPr>
          <w:rFonts w:cs="Arial"/>
        </w:rPr>
        <w:t>Heat exhaustion is more severe than heat cramps and signs include cool, moist, pale, or flushed skin; headache; nausea; dizziness; weakness; and exhaustion.</w:t>
      </w:r>
    </w:p>
    <w:p w:rsidR="00320582" w:rsidRDefault="00320582" w:rsidP="00320582">
      <w:pPr>
        <w:jc w:val="both"/>
        <w:rPr>
          <w:rFonts w:cs="Arial"/>
        </w:rPr>
      </w:pPr>
    </w:p>
    <w:p w:rsidR="00320582" w:rsidRDefault="00320582" w:rsidP="00320582">
      <w:pPr>
        <w:jc w:val="both"/>
        <w:rPr>
          <w:rFonts w:cs="Arial"/>
        </w:rPr>
      </w:pPr>
      <w:r>
        <w:rPr>
          <w:rFonts w:cs="Arial"/>
        </w:rPr>
        <w:t>Heat stroke is the most uncommon but most severe heat emergency, with signs including hot, dry skin; changes in consciousness; rapid, weak pulse; and rapid, shallow breathing.</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Heat-related Illnesses</w:t>
      </w:r>
    </w:p>
    <w:p w:rsidR="00320582" w:rsidRDefault="00320582" w:rsidP="00320582">
      <w:pPr>
        <w:ind w:left="720" w:hanging="360"/>
        <w:jc w:val="both"/>
        <w:rPr>
          <w:rFonts w:cs="Arial"/>
        </w:rPr>
      </w:pPr>
      <w:r>
        <w:rPr>
          <w:rFonts w:cs="Arial"/>
        </w:rPr>
        <w:t>1.</w:t>
      </w:r>
      <w:r>
        <w:rPr>
          <w:rFonts w:cs="Arial"/>
        </w:rPr>
        <w:tab/>
        <w:t>Get the victim out of the heat.</w:t>
      </w:r>
    </w:p>
    <w:p w:rsidR="00320582" w:rsidRDefault="00320582" w:rsidP="00320582">
      <w:pPr>
        <w:ind w:left="720" w:hanging="360"/>
        <w:jc w:val="both"/>
        <w:rPr>
          <w:rFonts w:cs="Arial"/>
        </w:rPr>
      </w:pPr>
      <w:r>
        <w:rPr>
          <w:rFonts w:cs="Arial"/>
        </w:rPr>
        <w:t>2.</w:t>
      </w:r>
      <w:r>
        <w:rPr>
          <w:rFonts w:cs="Arial"/>
        </w:rPr>
        <w:tab/>
        <w:t>Loosen tight clothing.</w:t>
      </w:r>
    </w:p>
    <w:p w:rsidR="00320582" w:rsidRDefault="00320582" w:rsidP="00320582">
      <w:pPr>
        <w:ind w:left="720" w:hanging="360"/>
        <w:jc w:val="both"/>
        <w:rPr>
          <w:rFonts w:cs="Arial"/>
        </w:rPr>
      </w:pPr>
      <w:r>
        <w:rPr>
          <w:rFonts w:cs="Arial"/>
        </w:rPr>
        <w:t>3.</w:t>
      </w:r>
      <w:r>
        <w:rPr>
          <w:rFonts w:cs="Arial"/>
        </w:rPr>
        <w:tab/>
        <w:t>Remove perspiration-soaked clothing.</w:t>
      </w:r>
    </w:p>
    <w:p w:rsidR="00320582" w:rsidRDefault="00320582" w:rsidP="00320582">
      <w:pPr>
        <w:ind w:left="720" w:hanging="360"/>
        <w:jc w:val="both"/>
        <w:rPr>
          <w:rFonts w:cs="Arial"/>
        </w:rPr>
      </w:pPr>
      <w:r>
        <w:rPr>
          <w:rFonts w:cs="Arial"/>
        </w:rPr>
        <w:t>4.</w:t>
      </w:r>
      <w:r>
        <w:rPr>
          <w:rFonts w:cs="Arial"/>
        </w:rPr>
        <w:tab/>
        <w:t>Apply cool, wet cloths to the skin.</w:t>
      </w:r>
    </w:p>
    <w:p w:rsidR="00320582" w:rsidRDefault="00320582" w:rsidP="00320582">
      <w:pPr>
        <w:ind w:left="720" w:hanging="360"/>
        <w:jc w:val="both"/>
        <w:rPr>
          <w:rFonts w:cs="Arial"/>
        </w:rPr>
      </w:pPr>
      <w:r>
        <w:rPr>
          <w:rFonts w:cs="Arial"/>
        </w:rPr>
        <w:t>5.</w:t>
      </w:r>
      <w:r>
        <w:rPr>
          <w:rFonts w:cs="Arial"/>
        </w:rPr>
        <w:tab/>
        <w:t>Fan the victim.</w:t>
      </w:r>
    </w:p>
    <w:p w:rsidR="00320582" w:rsidRDefault="00320582" w:rsidP="00320582">
      <w:pPr>
        <w:ind w:left="720" w:hanging="360"/>
        <w:jc w:val="both"/>
        <w:rPr>
          <w:rFonts w:cs="Arial"/>
        </w:rPr>
      </w:pPr>
      <w:r>
        <w:rPr>
          <w:rFonts w:cs="Arial"/>
        </w:rPr>
        <w:t>6.</w:t>
      </w:r>
      <w:r>
        <w:rPr>
          <w:rFonts w:cs="Arial"/>
        </w:rPr>
        <w:tab/>
        <w:t>If the victim is conscious, give cool water.</w:t>
      </w:r>
    </w:p>
    <w:p w:rsidR="00320582" w:rsidRDefault="00320582" w:rsidP="00320582">
      <w:pPr>
        <w:ind w:left="720" w:hanging="360"/>
        <w:jc w:val="both"/>
        <w:rPr>
          <w:rFonts w:cs="Arial"/>
        </w:rPr>
      </w:pPr>
      <w:r>
        <w:rPr>
          <w:rFonts w:cs="Arial"/>
        </w:rPr>
        <w:t>7.</w:t>
      </w:r>
      <w:r>
        <w:rPr>
          <w:rFonts w:cs="Arial"/>
        </w:rPr>
        <w:tab/>
        <w:t>Call for an ambulance if victim refuses water, vomits, or starts to lose consciousness.</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Cold-related Illnesses</w:t>
      </w:r>
    </w:p>
    <w:p w:rsidR="00320582" w:rsidRDefault="00320582" w:rsidP="00320582">
      <w:pPr>
        <w:jc w:val="both"/>
        <w:rPr>
          <w:rFonts w:cs="Arial"/>
        </w:rPr>
      </w:pPr>
      <w:r>
        <w:rPr>
          <w:rFonts w:cs="Arial"/>
          <w:bCs/>
        </w:rPr>
        <w:t xml:space="preserve">Cold-related illnesses </w:t>
      </w:r>
      <w:r>
        <w:rPr>
          <w:rFonts w:cs="Arial"/>
        </w:rPr>
        <w:t>include frostbite and hypothermia. Frostbite can cause the loss of fingers, hands, arms, toes, feet, and legs. Signs of frostbite include lack of feeling in the affected area and skin that appears waxy, is cold to the touch, or is discolored (flushed, white, yellow, or blue).</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Frostbite</w:t>
      </w:r>
    </w:p>
    <w:p w:rsidR="00320582" w:rsidRDefault="00320582" w:rsidP="00320582">
      <w:pPr>
        <w:ind w:left="720" w:hanging="360"/>
        <w:jc w:val="both"/>
        <w:rPr>
          <w:rFonts w:cs="Arial"/>
        </w:rPr>
      </w:pPr>
      <w:r>
        <w:rPr>
          <w:rFonts w:cs="Arial"/>
        </w:rPr>
        <w:t>1.</w:t>
      </w:r>
      <w:r>
        <w:rPr>
          <w:rFonts w:cs="Arial"/>
        </w:rPr>
        <w:tab/>
        <w:t>Handle area gently; never rub affected area.</w:t>
      </w:r>
    </w:p>
    <w:p w:rsidR="00320582" w:rsidRDefault="00320582" w:rsidP="00320582">
      <w:pPr>
        <w:ind w:left="720" w:hanging="360"/>
        <w:jc w:val="both"/>
        <w:rPr>
          <w:rFonts w:cs="Arial"/>
        </w:rPr>
      </w:pPr>
      <w:r>
        <w:rPr>
          <w:rFonts w:cs="Arial"/>
        </w:rPr>
        <w:t>2.</w:t>
      </w:r>
      <w:r>
        <w:rPr>
          <w:rFonts w:cs="Arial"/>
        </w:rPr>
        <w:tab/>
        <w:t>Warm the area gently by soaking the affected part in water, no warmer than 105º F.</w:t>
      </w:r>
    </w:p>
    <w:p w:rsidR="00320582" w:rsidRDefault="00320582" w:rsidP="00320582">
      <w:pPr>
        <w:ind w:left="720" w:hanging="360"/>
        <w:jc w:val="both"/>
        <w:rPr>
          <w:rFonts w:cs="Arial"/>
        </w:rPr>
      </w:pPr>
      <w:r>
        <w:rPr>
          <w:rFonts w:cs="Arial"/>
        </w:rPr>
        <w:t>3.</w:t>
      </w:r>
      <w:r>
        <w:rPr>
          <w:rFonts w:cs="Arial"/>
        </w:rPr>
        <w:tab/>
        <w:t>Keep the frostbitten part in the water until it looks red and feels warm.</w:t>
      </w:r>
    </w:p>
    <w:p w:rsidR="00320582" w:rsidRDefault="00320582" w:rsidP="00320582">
      <w:pPr>
        <w:ind w:left="720" w:hanging="360"/>
        <w:jc w:val="both"/>
        <w:rPr>
          <w:rFonts w:cs="Arial"/>
        </w:rPr>
      </w:pPr>
      <w:r>
        <w:rPr>
          <w:rFonts w:cs="Arial"/>
        </w:rPr>
        <w:t>4.</w:t>
      </w:r>
      <w:r>
        <w:rPr>
          <w:rFonts w:cs="Arial"/>
        </w:rPr>
        <w:tab/>
        <w:t>Loosely bandage the area with a dry sterile dressing.</w:t>
      </w:r>
    </w:p>
    <w:p w:rsidR="00320582" w:rsidRDefault="00320582" w:rsidP="00320582">
      <w:pPr>
        <w:ind w:left="720" w:hanging="360"/>
        <w:jc w:val="both"/>
        <w:rPr>
          <w:rFonts w:cs="Arial"/>
        </w:rPr>
      </w:pPr>
      <w:r>
        <w:rPr>
          <w:rFonts w:cs="Arial"/>
        </w:rPr>
        <w:t>5.</w:t>
      </w:r>
      <w:r>
        <w:rPr>
          <w:rFonts w:cs="Arial"/>
        </w:rPr>
        <w:tab/>
        <w:t>If fingers or toes are frostbitten, place cotton or gauze between them.</w:t>
      </w:r>
    </w:p>
    <w:p w:rsidR="00320582" w:rsidRDefault="00320582" w:rsidP="00320582">
      <w:pPr>
        <w:ind w:left="720" w:hanging="360"/>
        <w:jc w:val="both"/>
        <w:rPr>
          <w:rFonts w:cs="Arial"/>
        </w:rPr>
      </w:pPr>
      <w:r>
        <w:rPr>
          <w:rFonts w:cs="Arial"/>
        </w:rPr>
        <w:t>6.</w:t>
      </w:r>
      <w:r>
        <w:rPr>
          <w:rFonts w:cs="Arial"/>
        </w:rPr>
        <w:tab/>
        <w:t>Don’t break any blisters.</w:t>
      </w:r>
    </w:p>
    <w:p w:rsidR="00320582" w:rsidRDefault="00320582" w:rsidP="00320582">
      <w:pPr>
        <w:ind w:left="720" w:hanging="360"/>
        <w:jc w:val="both"/>
        <w:rPr>
          <w:rFonts w:cs="Arial"/>
        </w:rPr>
      </w:pPr>
      <w:r>
        <w:rPr>
          <w:rFonts w:cs="Arial"/>
        </w:rPr>
        <w:t>7.</w:t>
      </w:r>
      <w:r>
        <w:rPr>
          <w:rFonts w:cs="Arial"/>
        </w:rPr>
        <w:tab/>
        <w:t>Notify guardian and refer for medical care if swelling and blisters are present.</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Hypothermia</w:t>
      </w:r>
    </w:p>
    <w:p w:rsidR="00320582" w:rsidRDefault="00320582" w:rsidP="00320582">
      <w:pPr>
        <w:ind w:left="720" w:hanging="360"/>
        <w:jc w:val="both"/>
        <w:rPr>
          <w:rFonts w:cs="Arial"/>
        </w:rPr>
      </w:pPr>
      <w:r>
        <w:rPr>
          <w:rFonts w:cs="Arial"/>
        </w:rPr>
        <w:t>1.</w:t>
      </w:r>
      <w:r>
        <w:rPr>
          <w:rFonts w:cs="Arial"/>
        </w:rPr>
        <w:tab/>
        <w:t>Care for any life-threatening problems.</w:t>
      </w:r>
    </w:p>
    <w:p w:rsidR="00320582" w:rsidRDefault="00320582" w:rsidP="00320582">
      <w:pPr>
        <w:ind w:left="720" w:hanging="360"/>
        <w:jc w:val="both"/>
        <w:rPr>
          <w:rFonts w:cs="Arial"/>
        </w:rPr>
      </w:pPr>
      <w:r>
        <w:rPr>
          <w:rFonts w:cs="Arial"/>
        </w:rPr>
        <w:t>2.</w:t>
      </w:r>
      <w:r>
        <w:rPr>
          <w:rFonts w:cs="Arial"/>
        </w:rPr>
        <w:tab/>
        <w:t>Call local emergency number.</w:t>
      </w:r>
    </w:p>
    <w:p w:rsidR="00320582" w:rsidRDefault="00320582" w:rsidP="00320582">
      <w:pPr>
        <w:ind w:left="720" w:hanging="360"/>
        <w:jc w:val="both"/>
        <w:rPr>
          <w:rFonts w:cs="Arial"/>
        </w:rPr>
      </w:pPr>
      <w:r>
        <w:rPr>
          <w:rFonts w:cs="Arial"/>
        </w:rPr>
        <w:t>3.</w:t>
      </w:r>
      <w:r>
        <w:rPr>
          <w:rFonts w:cs="Arial"/>
        </w:rPr>
        <w:tab/>
        <w:t>Remove any wet clothing and dry the victim.</w:t>
      </w:r>
    </w:p>
    <w:p w:rsidR="00320582" w:rsidRDefault="00320582" w:rsidP="00320582">
      <w:pPr>
        <w:ind w:left="720" w:hanging="360"/>
        <w:jc w:val="both"/>
        <w:rPr>
          <w:rFonts w:cs="Arial"/>
        </w:rPr>
      </w:pPr>
      <w:r>
        <w:rPr>
          <w:rFonts w:cs="Arial"/>
        </w:rPr>
        <w:t>4.</w:t>
      </w:r>
      <w:r>
        <w:rPr>
          <w:rFonts w:cs="Arial"/>
        </w:rPr>
        <w:tab/>
        <w:t>Warm body gradually by wrapping victim in blankets or by putting on dry clothing, and then moving him/her to a warm place.</w:t>
      </w:r>
    </w:p>
    <w:p w:rsidR="00320582" w:rsidRDefault="00320582" w:rsidP="00320582">
      <w:pPr>
        <w:ind w:left="720" w:hanging="360"/>
        <w:jc w:val="both"/>
        <w:rPr>
          <w:rFonts w:cs="Arial"/>
        </w:rPr>
      </w:pPr>
      <w:r>
        <w:rPr>
          <w:rFonts w:cs="Arial"/>
        </w:rPr>
        <w:t>5.</w:t>
      </w:r>
      <w:r>
        <w:rPr>
          <w:rFonts w:cs="Arial"/>
        </w:rPr>
        <w:tab/>
        <w:t>Apply other sources of heat if available (chemical heat packs or hot water bottles, keeping a barrier between extra heat source and body).</w:t>
      </w:r>
    </w:p>
    <w:p w:rsidR="00320582" w:rsidRDefault="00320582" w:rsidP="00320582">
      <w:pPr>
        <w:ind w:left="720" w:hanging="360"/>
        <w:jc w:val="both"/>
        <w:rPr>
          <w:rFonts w:cs="Arial"/>
        </w:rPr>
      </w:pPr>
      <w:r>
        <w:rPr>
          <w:rFonts w:cs="Arial"/>
        </w:rPr>
        <w:t>6.</w:t>
      </w:r>
      <w:r>
        <w:rPr>
          <w:rFonts w:cs="Arial"/>
        </w:rPr>
        <w:tab/>
        <w:t>If victim is alert, give warm liquids to drink.</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To Avoid Heat or Cold Emergencies:</w:t>
      </w:r>
    </w:p>
    <w:p w:rsidR="00320582" w:rsidRDefault="00320582" w:rsidP="00320582">
      <w:pPr>
        <w:ind w:left="720" w:hanging="360"/>
        <w:jc w:val="both"/>
        <w:rPr>
          <w:rFonts w:cs="Arial"/>
        </w:rPr>
      </w:pPr>
      <w:r>
        <w:rPr>
          <w:rFonts w:cs="Arial"/>
        </w:rPr>
        <w:t>1.</w:t>
      </w:r>
      <w:r>
        <w:rPr>
          <w:rFonts w:cs="Arial"/>
        </w:rPr>
        <w:tab/>
        <w:t>Avoid being outdoors on the hottest or coldest part of the day.</w:t>
      </w:r>
    </w:p>
    <w:p w:rsidR="00320582" w:rsidRDefault="00320582" w:rsidP="00320582">
      <w:pPr>
        <w:ind w:left="720" w:hanging="360"/>
        <w:jc w:val="both"/>
        <w:rPr>
          <w:rFonts w:cs="Arial"/>
        </w:rPr>
      </w:pPr>
      <w:r>
        <w:rPr>
          <w:rFonts w:cs="Arial"/>
        </w:rPr>
        <w:t>2.</w:t>
      </w:r>
      <w:r>
        <w:rPr>
          <w:rFonts w:cs="Arial"/>
        </w:rPr>
        <w:tab/>
        <w:t>Change your activity level according to the temperature.</w:t>
      </w:r>
    </w:p>
    <w:p w:rsidR="00320582" w:rsidRDefault="00320582" w:rsidP="00320582">
      <w:pPr>
        <w:ind w:left="720" w:hanging="360"/>
        <w:jc w:val="both"/>
        <w:rPr>
          <w:rFonts w:cs="Arial"/>
        </w:rPr>
      </w:pPr>
      <w:r>
        <w:rPr>
          <w:rFonts w:cs="Arial"/>
        </w:rPr>
        <w:t>3.</w:t>
      </w:r>
      <w:r>
        <w:rPr>
          <w:rFonts w:cs="Arial"/>
        </w:rPr>
        <w:tab/>
        <w:t>Take frequent breaks.</w:t>
      </w:r>
    </w:p>
    <w:p w:rsidR="00320582" w:rsidRDefault="00320582" w:rsidP="00320582">
      <w:pPr>
        <w:ind w:left="720" w:hanging="360"/>
        <w:jc w:val="both"/>
        <w:rPr>
          <w:rFonts w:cs="Arial"/>
        </w:rPr>
      </w:pPr>
      <w:r>
        <w:rPr>
          <w:rFonts w:cs="Arial"/>
        </w:rPr>
        <w:t>4.</w:t>
      </w:r>
      <w:r>
        <w:rPr>
          <w:rFonts w:cs="Arial"/>
        </w:rPr>
        <w:tab/>
        <w:t>Dress appropriately for the environment.</w:t>
      </w:r>
    </w:p>
    <w:p w:rsidR="00320582" w:rsidRDefault="00320582" w:rsidP="00320582">
      <w:pPr>
        <w:ind w:left="720" w:hanging="360"/>
        <w:jc w:val="both"/>
        <w:rPr>
          <w:rFonts w:cs="Arial"/>
        </w:rPr>
      </w:pPr>
      <w:r>
        <w:rPr>
          <w:rFonts w:cs="Arial"/>
        </w:rPr>
        <w:t>5.</w:t>
      </w:r>
      <w:r>
        <w:rPr>
          <w:rFonts w:cs="Arial"/>
        </w:rPr>
        <w:tab/>
        <w:t>Drink large amounts of fluids.</w:t>
      </w:r>
    </w:p>
    <w:p w:rsidR="00320582" w:rsidRDefault="00320582" w:rsidP="00320582">
      <w:pPr>
        <w:jc w:val="both"/>
        <w:rPr>
          <w:rFonts w:cs="Arial"/>
        </w:rPr>
      </w:pPr>
    </w:p>
    <w:p w:rsidR="00320582" w:rsidRDefault="00320582" w:rsidP="00320582">
      <w:pPr>
        <w:jc w:val="both"/>
        <w:rPr>
          <w:rFonts w:cs="Arial"/>
          <w:b/>
        </w:rPr>
      </w:pPr>
      <w:r>
        <w:rPr>
          <w:rFonts w:cs="Arial"/>
          <w:b/>
        </w:rPr>
        <w:t>Eye Injuries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Care for Inflamed or Discharging Eyes</w:t>
      </w:r>
    </w:p>
    <w:p w:rsidR="00320582" w:rsidRDefault="00320582" w:rsidP="00320582">
      <w:pPr>
        <w:pStyle w:val="BodyText"/>
        <w:tabs>
          <w:tab w:val="clear" w:pos="1800"/>
        </w:tabs>
        <w:ind w:left="720" w:hanging="360"/>
        <w:rPr>
          <w:rFonts w:ascii="Trebuchet MS" w:hAnsi="Trebuchet MS" w:cs="Arial"/>
        </w:rPr>
      </w:pPr>
      <w:r>
        <w:rPr>
          <w:rFonts w:ascii="Trebuchet MS" w:hAnsi="Trebuchet MS" w:cs="Arial"/>
        </w:rPr>
        <w:t>1.</w:t>
      </w:r>
      <w:r>
        <w:rPr>
          <w:rFonts w:ascii="Trebuchet MS" w:hAnsi="Trebuchet MS" w:cs="Arial"/>
        </w:rPr>
        <w:tab/>
        <w:t>Exclude from school, if student, until condition is improved or until physician gives permission to return.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Foreign Body Embedded in Lid or Eyeball</w:t>
      </w:r>
    </w:p>
    <w:p w:rsidR="00320582" w:rsidRDefault="00320582" w:rsidP="00320582">
      <w:pPr>
        <w:ind w:left="720" w:hanging="360"/>
        <w:jc w:val="both"/>
        <w:rPr>
          <w:rFonts w:cs="Arial"/>
        </w:rPr>
      </w:pPr>
      <w:r>
        <w:rPr>
          <w:rFonts w:cs="Arial"/>
        </w:rPr>
        <w:t>1.</w:t>
      </w:r>
      <w:r>
        <w:rPr>
          <w:rFonts w:cs="Arial"/>
        </w:rPr>
        <w:tab/>
        <w:t>Do not attempt to remove object or to wash eye.</w:t>
      </w:r>
    </w:p>
    <w:p w:rsidR="00320582" w:rsidRDefault="00320582" w:rsidP="00320582">
      <w:pPr>
        <w:ind w:left="720" w:hanging="360"/>
        <w:jc w:val="both"/>
        <w:rPr>
          <w:rFonts w:cs="Arial"/>
        </w:rPr>
      </w:pPr>
      <w:r>
        <w:rPr>
          <w:rFonts w:cs="Arial"/>
        </w:rPr>
        <w:t>2.</w:t>
      </w:r>
      <w:r>
        <w:rPr>
          <w:rFonts w:cs="Arial"/>
        </w:rPr>
        <w:tab/>
        <w:t>Cover affected eye(s) loosely with clean dressing; avoid pressure on the eyes.</w:t>
      </w:r>
    </w:p>
    <w:p w:rsidR="00320582" w:rsidRDefault="00320582" w:rsidP="00320582">
      <w:pPr>
        <w:ind w:left="720" w:hanging="360"/>
        <w:jc w:val="both"/>
        <w:rPr>
          <w:rFonts w:cs="Arial"/>
        </w:rPr>
      </w:pPr>
      <w:r>
        <w:rPr>
          <w:rFonts w:cs="Arial"/>
        </w:rPr>
        <w:t>3.</w:t>
      </w:r>
      <w:r>
        <w:rPr>
          <w:rFonts w:cs="Arial"/>
        </w:rPr>
        <w:tab/>
        <w:t>Notify guardian and advise prompt medical care.</w:t>
      </w:r>
    </w:p>
    <w:p w:rsidR="00320582" w:rsidRDefault="00320582" w:rsidP="00320582">
      <w:pPr>
        <w:ind w:left="720" w:hanging="360"/>
        <w:jc w:val="both"/>
        <w:rPr>
          <w:rFonts w:cs="Arial"/>
        </w:rPr>
      </w:pPr>
      <w:r>
        <w:rPr>
          <w:rFonts w:cs="Arial"/>
        </w:rPr>
        <w:t>4.</w:t>
      </w:r>
      <w:r>
        <w:rPr>
          <w:rFonts w:cs="Arial"/>
        </w:rPr>
        <w:tab/>
        <w:t>Keep person lying down.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Foreign Body on the Eye</w:t>
      </w:r>
    </w:p>
    <w:p w:rsidR="00320582" w:rsidRDefault="00320582" w:rsidP="00320582">
      <w:pPr>
        <w:ind w:left="720" w:hanging="360"/>
        <w:jc w:val="both"/>
        <w:rPr>
          <w:rFonts w:cs="Arial"/>
        </w:rPr>
      </w:pPr>
      <w:r>
        <w:rPr>
          <w:rFonts w:cs="Arial"/>
        </w:rPr>
        <w:t>1.</w:t>
      </w:r>
      <w:r>
        <w:rPr>
          <w:rFonts w:cs="Arial"/>
        </w:rPr>
        <w:tab/>
        <w:t>Have person blink eye several times.</w:t>
      </w:r>
    </w:p>
    <w:p w:rsidR="00320582" w:rsidRDefault="00320582" w:rsidP="00320582">
      <w:pPr>
        <w:ind w:left="720" w:hanging="360"/>
        <w:jc w:val="both"/>
        <w:rPr>
          <w:rFonts w:cs="Arial"/>
        </w:rPr>
      </w:pPr>
      <w:r>
        <w:rPr>
          <w:rFonts w:cs="Arial"/>
        </w:rPr>
        <w:t>2.</w:t>
      </w:r>
      <w:r>
        <w:rPr>
          <w:rFonts w:cs="Arial"/>
        </w:rPr>
        <w:tab/>
        <w:t>Flush the eye with large amounts of water.</w:t>
      </w:r>
    </w:p>
    <w:p w:rsidR="00320582" w:rsidRDefault="00320582" w:rsidP="00320582">
      <w:pPr>
        <w:ind w:left="720" w:hanging="360"/>
        <w:jc w:val="both"/>
        <w:rPr>
          <w:rFonts w:cs="Arial"/>
        </w:rPr>
      </w:pPr>
      <w:r>
        <w:rPr>
          <w:rFonts w:cs="Arial"/>
        </w:rPr>
        <w:t>3.</w:t>
      </w:r>
      <w:r>
        <w:rPr>
          <w:rFonts w:cs="Arial"/>
        </w:rPr>
        <w:tab/>
        <w:t>Attempt to remove with a moistened applicator.</w:t>
      </w:r>
    </w:p>
    <w:p w:rsidR="00320582" w:rsidRDefault="00320582" w:rsidP="00320582">
      <w:pPr>
        <w:ind w:left="720" w:hanging="360"/>
        <w:jc w:val="both"/>
        <w:rPr>
          <w:rFonts w:cs="Arial"/>
        </w:rPr>
      </w:pPr>
      <w:r>
        <w:rPr>
          <w:rFonts w:cs="Arial"/>
        </w:rPr>
        <w:t>4.</w:t>
      </w:r>
      <w:r>
        <w:rPr>
          <w:rFonts w:cs="Arial"/>
        </w:rPr>
        <w:tab/>
        <w:t>If not removed by these methods, apply dry protective dressing.</w:t>
      </w:r>
    </w:p>
    <w:p w:rsidR="00320582" w:rsidRDefault="00320582" w:rsidP="00320582">
      <w:pPr>
        <w:ind w:left="720" w:hanging="360"/>
        <w:jc w:val="both"/>
        <w:rPr>
          <w:rFonts w:cs="Arial"/>
        </w:rPr>
      </w:pPr>
      <w:r>
        <w:rPr>
          <w:rFonts w:cs="Arial"/>
        </w:rPr>
        <w:t>5.</w:t>
      </w:r>
      <w:r>
        <w:rPr>
          <w:rFonts w:cs="Arial"/>
        </w:rPr>
        <w:tab/>
        <w:t>Call guardian and advise prompt medical care.</w:t>
      </w:r>
    </w:p>
    <w:p w:rsidR="00320582" w:rsidRDefault="00320582" w:rsidP="00320582">
      <w:pPr>
        <w:ind w:left="720" w:hanging="360"/>
        <w:jc w:val="both"/>
        <w:rPr>
          <w:rFonts w:cs="Arial"/>
        </w:rPr>
      </w:pPr>
    </w:p>
    <w:p w:rsidR="00320582" w:rsidRDefault="00320582" w:rsidP="00320582">
      <w:pPr>
        <w:jc w:val="both"/>
        <w:rPr>
          <w:rFonts w:cs="Arial"/>
          <w:b/>
          <w:u w:val="single"/>
        </w:rPr>
      </w:pPr>
      <w:r>
        <w:rPr>
          <w:rFonts w:cs="Arial"/>
          <w:bCs/>
          <w:u w:val="single"/>
        </w:rPr>
        <w:t>Care for Injury to the eyeball (i</w:t>
      </w:r>
      <w:r>
        <w:rPr>
          <w:rFonts w:cs="Arial"/>
          <w:u w:val="single"/>
        </w:rPr>
        <w:t>f the eyeball has been cut or injured)</w:t>
      </w:r>
    </w:p>
    <w:p w:rsidR="00320582" w:rsidRDefault="00320582" w:rsidP="00320582">
      <w:pPr>
        <w:ind w:left="720" w:hanging="360"/>
        <w:jc w:val="both"/>
        <w:rPr>
          <w:rFonts w:cs="Arial"/>
        </w:rPr>
      </w:pPr>
      <w:r>
        <w:rPr>
          <w:rFonts w:cs="Arial"/>
        </w:rPr>
        <w:t>1.</w:t>
      </w:r>
      <w:r>
        <w:rPr>
          <w:rFonts w:cs="Arial"/>
        </w:rPr>
        <w:tab/>
        <w:t>Have the person lie down to keep fluid from running out of the eye.</w:t>
      </w:r>
    </w:p>
    <w:p w:rsidR="00320582" w:rsidRDefault="00320582" w:rsidP="00320582">
      <w:pPr>
        <w:ind w:left="720" w:hanging="360"/>
        <w:jc w:val="both"/>
        <w:rPr>
          <w:rFonts w:cs="Arial"/>
        </w:rPr>
      </w:pPr>
      <w:r>
        <w:rPr>
          <w:rFonts w:cs="Arial"/>
        </w:rPr>
        <w:t>2.</w:t>
      </w:r>
      <w:r>
        <w:rPr>
          <w:rFonts w:cs="Arial"/>
        </w:rPr>
        <w:tab/>
        <w:t>Cover both eyes loosely with dry, sterile dressing.</w:t>
      </w:r>
    </w:p>
    <w:p w:rsidR="00320582" w:rsidRDefault="00320582" w:rsidP="00320582">
      <w:pPr>
        <w:ind w:left="720" w:hanging="360"/>
        <w:jc w:val="both"/>
        <w:rPr>
          <w:rFonts w:cs="Arial"/>
        </w:rPr>
      </w:pPr>
      <w:r>
        <w:rPr>
          <w:rFonts w:cs="Arial"/>
        </w:rPr>
        <w:t>3.</w:t>
      </w:r>
      <w:r>
        <w:rPr>
          <w:rFonts w:cs="Arial"/>
        </w:rPr>
        <w:tab/>
        <w:t>Notify guardian and advise medical care.</w:t>
      </w:r>
    </w:p>
    <w:p w:rsidR="00320582" w:rsidRDefault="00320582" w:rsidP="00320582">
      <w:pPr>
        <w:ind w:left="720" w:hanging="360"/>
        <w:jc w:val="both"/>
        <w:rPr>
          <w:rFonts w:cs="Arial"/>
        </w:rPr>
      </w:pPr>
      <w:r>
        <w:rPr>
          <w:rFonts w:cs="Arial"/>
        </w:rPr>
        <w:t>4.</w:t>
      </w:r>
      <w:r>
        <w:rPr>
          <w:rFonts w:cs="Arial"/>
        </w:rPr>
        <w:tab/>
        <w:t>Call 911 for assistance if severe pain is present or guardian cannot be reached.</w:t>
      </w:r>
    </w:p>
    <w:p w:rsidR="00320582" w:rsidRDefault="00320582" w:rsidP="00320582">
      <w:pPr>
        <w:ind w:left="720" w:hanging="360"/>
        <w:jc w:val="both"/>
        <w:rPr>
          <w:rFonts w:cs="Arial"/>
        </w:rPr>
      </w:pPr>
    </w:p>
    <w:p w:rsidR="00320582" w:rsidRDefault="00320582" w:rsidP="00320582">
      <w:pPr>
        <w:jc w:val="both"/>
        <w:rPr>
          <w:rFonts w:cs="Arial"/>
          <w:bCs/>
          <w:u w:val="single"/>
        </w:rPr>
      </w:pPr>
      <w:r>
        <w:rPr>
          <w:rFonts w:cs="Arial"/>
          <w:bCs/>
          <w:u w:val="single"/>
        </w:rPr>
        <w:t>Care for Sties in the Eye</w:t>
      </w:r>
    </w:p>
    <w:p w:rsidR="00320582" w:rsidRDefault="00320582" w:rsidP="00320582">
      <w:pPr>
        <w:tabs>
          <w:tab w:val="left" w:pos="720"/>
        </w:tabs>
        <w:ind w:left="720" w:hanging="360"/>
        <w:jc w:val="both"/>
        <w:rPr>
          <w:rFonts w:cs="Arial"/>
        </w:rPr>
      </w:pPr>
      <w:r>
        <w:rPr>
          <w:rFonts w:cs="Arial"/>
        </w:rPr>
        <w:t>1.</w:t>
      </w:r>
      <w:r>
        <w:rPr>
          <w:rFonts w:cs="Arial"/>
        </w:rPr>
        <w:tab/>
        <w:t>If draining, send person home.</w:t>
      </w:r>
    </w:p>
    <w:p w:rsidR="00320582" w:rsidRDefault="00320582" w:rsidP="00320582">
      <w:pPr>
        <w:tabs>
          <w:tab w:val="left" w:pos="720"/>
        </w:tabs>
        <w:ind w:left="720" w:hanging="360"/>
        <w:jc w:val="both"/>
        <w:rPr>
          <w:rFonts w:cs="Arial"/>
        </w:rPr>
      </w:pPr>
      <w:r>
        <w:rPr>
          <w:rFonts w:cs="Arial"/>
        </w:rPr>
        <w:t>2.</w:t>
      </w:r>
      <w:r>
        <w:rPr>
          <w:rFonts w:cs="Arial"/>
        </w:rPr>
        <w:tab/>
        <w:t>If sties occur frequently, suggest medical care.</w:t>
      </w:r>
    </w:p>
    <w:p w:rsidR="00320582" w:rsidRDefault="00320582" w:rsidP="00320582">
      <w:pPr>
        <w:jc w:val="both"/>
        <w:rPr>
          <w:rFonts w:cs="Arial"/>
        </w:rPr>
      </w:pPr>
    </w:p>
    <w:p w:rsidR="00320582" w:rsidRDefault="00320582" w:rsidP="00320582">
      <w:pPr>
        <w:jc w:val="both"/>
        <w:rPr>
          <w:rFonts w:cs="Arial"/>
        </w:rPr>
      </w:pPr>
      <w:r>
        <w:rPr>
          <w:rFonts w:cs="Arial"/>
          <w:b/>
        </w:rPr>
        <w:t>Head and Spine Injuries</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w:t>
      </w:r>
    </w:p>
    <w:p w:rsidR="00320582" w:rsidRDefault="00320582" w:rsidP="00320582">
      <w:pPr>
        <w:jc w:val="both"/>
        <w:rPr>
          <w:rFonts w:cs="Arial"/>
        </w:rPr>
      </w:pPr>
      <w:r>
        <w:rPr>
          <w:rFonts w:cs="Arial"/>
        </w:rPr>
        <w:t>Some signals of head or spine injuries may include:</w:t>
      </w:r>
    </w:p>
    <w:p w:rsidR="00320582" w:rsidRDefault="00320582" w:rsidP="00320582">
      <w:pPr>
        <w:tabs>
          <w:tab w:val="left" w:pos="720"/>
        </w:tabs>
        <w:ind w:left="900" w:hanging="540"/>
        <w:jc w:val="both"/>
        <w:rPr>
          <w:rFonts w:cs="Arial"/>
        </w:rPr>
      </w:pPr>
      <w:r>
        <w:rPr>
          <w:rFonts w:cs="Arial"/>
        </w:rPr>
        <w:t>1.</w:t>
      </w:r>
      <w:r>
        <w:rPr>
          <w:rFonts w:cs="Arial"/>
        </w:rPr>
        <w:tab/>
        <w:t>Changes in consciousness;</w:t>
      </w:r>
    </w:p>
    <w:p w:rsidR="00320582" w:rsidRDefault="00320582" w:rsidP="00320582">
      <w:pPr>
        <w:tabs>
          <w:tab w:val="left" w:pos="720"/>
        </w:tabs>
        <w:ind w:left="900" w:hanging="540"/>
        <w:jc w:val="both"/>
        <w:rPr>
          <w:rFonts w:cs="Arial"/>
        </w:rPr>
      </w:pPr>
      <w:r>
        <w:rPr>
          <w:rFonts w:cs="Arial"/>
        </w:rPr>
        <w:t>2.</w:t>
      </w:r>
      <w:r>
        <w:rPr>
          <w:rFonts w:cs="Arial"/>
        </w:rPr>
        <w:tab/>
        <w:t>Severe pain or pressure in the head, neck, or back;</w:t>
      </w:r>
    </w:p>
    <w:p w:rsidR="00320582" w:rsidRDefault="00320582" w:rsidP="00320582">
      <w:pPr>
        <w:tabs>
          <w:tab w:val="left" w:pos="720"/>
        </w:tabs>
        <w:ind w:left="900" w:hanging="540"/>
        <w:jc w:val="both"/>
        <w:rPr>
          <w:rFonts w:cs="Arial"/>
        </w:rPr>
      </w:pPr>
      <w:r>
        <w:rPr>
          <w:rFonts w:cs="Arial"/>
        </w:rPr>
        <w:t>3.</w:t>
      </w:r>
      <w:r>
        <w:rPr>
          <w:rFonts w:cs="Arial"/>
        </w:rPr>
        <w:tab/>
        <w:t>Tingling or loss of sensation in the hands, fingers, feet, and toes;</w:t>
      </w:r>
    </w:p>
    <w:p w:rsidR="00320582" w:rsidRDefault="00320582" w:rsidP="00320582">
      <w:pPr>
        <w:tabs>
          <w:tab w:val="left" w:pos="720"/>
        </w:tabs>
        <w:ind w:left="900" w:hanging="540"/>
        <w:jc w:val="both"/>
        <w:rPr>
          <w:rFonts w:cs="Arial"/>
        </w:rPr>
      </w:pPr>
      <w:r>
        <w:rPr>
          <w:rFonts w:cs="Arial"/>
        </w:rPr>
        <w:t>4.</w:t>
      </w:r>
      <w:r>
        <w:rPr>
          <w:rFonts w:cs="Arial"/>
        </w:rPr>
        <w:tab/>
        <w:t>Partial or complete loss of movement of any body part;</w:t>
      </w:r>
    </w:p>
    <w:p w:rsidR="00320582" w:rsidRDefault="00320582" w:rsidP="00320582">
      <w:pPr>
        <w:tabs>
          <w:tab w:val="left" w:pos="720"/>
        </w:tabs>
        <w:ind w:left="900" w:hanging="540"/>
        <w:jc w:val="both"/>
        <w:rPr>
          <w:rFonts w:cs="Arial"/>
        </w:rPr>
      </w:pPr>
      <w:r>
        <w:rPr>
          <w:rFonts w:cs="Arial"/>
        </w:rPr>
        <w:t>5.</w:t>
      </w:r>
      <w:r>
        <w:rPr>
          <w:rFonts w:cs="Arial"/>
        </w:rPr>
        <w:tab/>
        <w:t>Unusual bumps or depressions on the head or over the spine;</w:t>
      </w:r>
    </w:p>
    <w:p w:rsidR="00320582" w:rsidRDefault="00320582" w:rsidP="00320582">
      <w:pPr>
        <w:tabs>
          <w:tab w:val="left" w:pos="720"/>
        </w:tabs>
        <w:ind w:left="900" w:hanging="540"/>
        <w:jc w:val="both"/>
        <w:rPr>
          <w:rFonts w:cs="Arial"/>
        </w:rPr>
      </w:pPr>
      <w:r>
        <w:rPr>
          <w:rFonts w:cs="Arial"/>
        </w:rPr>
        <w:lastRenderedPageBreak/>
        <w:t>6.</w:t>
      </w:r>
      <w:r>
        <w:rPr>
          <w:rFonts w:cs="Arial"/>
        </w:rPr>
        <w:tab/>
        <w:t>Blood or other fluids in the ears or nose;</w:t>
      </w:r>
    </w:p>
    <w:p w:rsidR="00320582" w:rsidRDefault="00320582" w:rsidP="00320582">
      <w:pPr>
        <w:tabs>
          <w:tab w:val="left" w:pos="720"/>
        </w:tabs>
        <w:ind w:left="900" w:hanging="540"/>
        <w:jc w:val="both"/>
        <w:rPr>
          <w:rFonts w:cs="Arial"/>
        </w:rPr>
      </w:pPr>
      <w:r>
        <w:rPr>
          <w:rFonts w:cs="Arial"/>
        </w:rPr>
        <w:t>7.</w:t>
      </w:r>
      <w:r>
        <w:rPr>
          <w:rFonts w:cs="Arial"/>
        </w:rPr>
        <w:tab/>
        <w:t>Heavy external bleeding of the head, neck, or back;</w:t>
      </w:r>
    </w:p>
    <w:p w:rsidR="00320582" w:rsidRDefault="00320582" w:rsidP="00320582">
      <w:pPr>
        <w:tabs>
          <w:tab w:val="left" w:pos="720"/>
        </w:tabs>
        <w:ind w:left="900" w:hanging="540"/>
        <w:jc w:val="both"/>
        <w:rPr>
          <w:rFonts w:cs="Arial"/>
        </w:rPr>
      </w:pPr>
      <w:r>
        <w:rPr>
          <w:rFonts w:cs="Arial"/>
        </w:rPr>
        <w:t>8.</w:t>
      </w:r>
      <w:r>
        <w:rPr>
          <w:rFonts w:cs="Arial"/>
        </w:rPr>
        <w:tab/>
        <w:t>Seizures;</w:t>
      </w:r>
    </w:p>
    <w:p w:rsidR="00320582" w:rsidRDefault="00320582" w:rsidP="00320582">
      <w:pPr>
        <w:tabs>
          <w:tab w:val="left" w:pos="720"/>
        </w:tabs>
        <w:ind w:left="900" w:hanging="540"/>
        <w:jc w:val="both"/>
        <w:rPr>
          <w:rFonts w:cs="Arial"/>
        </w:rPr>
      </w:pPr>
      <w:r>
        <w:rPr>
          <w:rFonts w:cs="Arial"/>
        </w:rPr>
        <w:t>9.</w:t>
      </w:r>
      <w:r>
        <w:rPr>
          <w:rFonts w:cs="Arial"/>
        </w:rPr>
        <w:tab/>
        <w:t>Impaired breathing or vision resultant of injury;</w:t>
      </w:r>
    </w:p>
    <w:p w:rsidR="00320582" w:rsidRDefault="00320582" w:rsidP="00320582">
      <w:pPr>
        <w:tabs>
          <w:tab w:val="left" w:pos="720"/>
        </w:tabs>
        <w:ind w:left="900" w:hanging="540"/>
        <w:jc w:val="both"/>
        <w:rPr>
          <w:rFonts w:cs="Arial"/>
        </w:rPr>
      </w:pPr>
      <w:r>
        <w:rPr>
          <w:rFonts w:cs="Arial"/>
        </w:rPr>
        <w:t>10.</w:t>
      </w:r>
      <w:r>
        <w:rPr>
          <w:rFonts w:cs="Arial"/>
        </w:rPr>
        <w:tab/>
        <w:t>Nausea or vomiting;</w:t>
      </w:r>
    </w:p>
    <w:p w:rsidR="00320582" w:rsidRDefault="00320582" w:rsidP="00320582">
      <w:pPr>
        <w:tabs>
          <w:tab w:val="left" w:pos="720"/>
        </w:tabs>
        <w:ind w:left="900" w:hanging="540"/>
        <w:jc w:val="both"/>
        <w:rPr>
          <w:rFonts w:cs="Arial"/>
        </w:rPr>
      </w:pPr>
      <w:r>
        <w:rPr>
          <w:rFonts w:cs="Arial"/>
        </w:rPr>
        <w:t>11.</w:t>
      </w:r>
      <w:r>
        <w:rPr>
          <w:rFonts w:cs="Arial"/>
        </w:rPr>
        <w:tab/>
        <w:t>Persistent headache;</w:t>
      </w:r>
    </w:p>
    <w:p w:rsidR="00320582" w:rsidRDefault="00320582" w:rsidP="00320582">
      <w:pPr>
        <w:tabs>
          <w:tab w:val="left" w:pos="720"/>
        </w:tabs>
        <w:ind w:left="900" w:hanging="540"/>
        <w:jc w:val="both"/>
        <w:rPr>
          <w:rFonts w:cs="Arial"/>
        </w:rPr>
      </w:pPr>
      <w:r>
        <w:rPr>
          <w:rFonts w:cs="Arial"/>
        </w:rPr>
        <w:t>12.</w:t>
      </w:r>
      <w:r>
        <w:rPr>
          <w:rFonts w:cs="Arial"/>
        </w:rPr>
        <w:tab/>
        <w:t>Loss of balance; and</w:t>
      </w:r>
    </w:p>
    <w:p w:rsidR="00320582" w:rsidRDefault="00320582" w:rsidP="00320582">
      <w:pPr>
        <w:tabs>
          <w:tab w:val="left" w:pos="720"/>
        </w:tabs>
        <w:ind w:left="900" w:hanging="540"/>
        <w:jc w:val="both"/>
        <w:rPr>
          <w:rFonts w:cs="Arial"/>
        </w:rPr>
      </w:pPr>
      <w:r>
        <w:rPr>
          <w:rFonts w:cs="Arial"/>
        </w:rPr>
        <w:t>13.</w:t>
      </w:r>
      <w:r>
        <w:rPr>
          <w:rFonts w:cs="Arial"/>
        </w:rPr>
        <w:tab/>
        <w:t>Bruising of the head, especially around the eyes and behind the ears.</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Spine Injuries</w:t>
      </w:r>
    </w:p>
    <w:p w:rsidR="00320582" w:rsidRDefault="00320582" w:rsidP="00320582">
      <w:pPr>
        <w:ind w:left="720" w:hanging="360"/>
        <w:jc w:val="both"/>
        <w:rPr>
          <w:rFonts w:cs="Arial"/>
        </w:rPr>
      </w:pPr>
      <w:r>
        <w:rPr>
          <w:rFonts w:cs="Arial"/>
        </w:rPr>
        <w:t>1.</w:t>
      </w:r>
      <w:r>
        <w:rPr>
          <w:rFonts w:cs="Arial"/>
        </w:rPr>
        <w:tab/>
        <w:t>Call 911.</w:t>
      </w:r>
    </w:p>
    <w:p w:rsidR="00320582" w:rsidRDefault="00320582" w:rsidP="00320582">
      <w:pPr>
        <w:ind w:left="720" w:hanging="360"/>
        <w:jc w:val="both"/>
        <w:rPr>
          <w:rFonts w:cs="Arial"/>
        </w:rPr>
      </w:pPr>
      <w:r>
        <w:rPr>
          <w:rFonts w:cs="Arial"/>
        </w:rPr>
        <w:t>2.</w:t>
      </w:r>
      <w:r>
        <w:rPr>
          <w:rFonts w:cs="Arial"/>
        </w:rPr>
        <w:tab/>
        <w:t>Minimize movement of head and spine.</w:t>
      </w:r>
    </w:p>
    <w:p w:rsidR="00320582" w:rsidRDefault="00320582" w:rsidP="00320582">
      <w:pPr>
        <w:ind w:left="720" w:hanging="360"/>
        <w:jc w:val="both"/>
        <w:rPr>
          <w:rFonts w:cs="Arial"/>
        </w:rPr>
      </w:pPr>
      <w:r>
        <w:rPr>
          <w:rFonts w:cs="Arial"/>
        </w:rPr>
        <w:t>3.</w:t>
      </w:r>
      <w:r>
        <w:rPr>
          <w:rFonts w:cs="Arial"/>
        </w:rPr>
        <w:tab/>
        <w:t>Maintain an open airway.</w:t>
      </w:r>
    </w:p>
    <w:p w:rsidR="00320582" w:rsidRDefault="00320582" w:rsidP="00320582">
      <w:pPr>
        <w:ind w:left="720" w:hanging="360"/>
        <w:jc w:val="both"/>
        <w:rPr>
          <w:rFonts w:cs="Arial"/>
        </w:rPr>
      </w:pPr>
      <w:r>
        <w:rPr>
          <w:rFonts w:cs="Arial"/>
        </w:rPr>
        <w:t>4.</w:t>
      </w:r>
      <w:r>
        <w:rPr>
          <w:rFonts w:cs="Arial"/>
        </w:rPr>
        <w:tab/>
        <w:t>Check consciousness and breathing.</w:t>
      </w:r>
    </w:p>
    <w:p w:rsidR="00320582" w:rsidRDefault="00320582" w:rsidP="00320582">
      <w:pPr>
        <w:ind w:left="720" w:hanging="360"/>
        <w:jc w:val="both"/>
        <w:rPr>
          <w:rFonts w:cs="Arial"/>
        </w:rPr>
      </w:pPr>
      <w:r>
        <w:rPr>
          <w:rFonts w:cs="Arial"/>
        </w:rPr>
        <w:t>5.</w:t>
      </w:r>
      <w:r>
        <w:rPr>
          <w:rFonts w:cs="Arial"/>
        </w:rPr>
        <w:tab/>
        <w:t>Control any external bleeding.</w:t>
      </w:r>
    </w:p>
    <w:p w:rsidR="00320582" w:rsidRDefault="00320582" w:rsidP="00320582">
      <w:pPr>
        <w:ind w:left="720" w:hanging="360"/>
        <w:jc w:val="both"/>
        <w:rPr>
          <w:rFonts w:cs="Arial"/>
        </w:rPr>
      </w:pPr>
      <w:r>
        <w:rPr>
          <w:rFonts w:cs="Arial"/>
        </w:rPr>
        <w:t>6.</w:t>
      </w:r>
      <w:r>
        <w:rPr>
          <w:rFonts w:cs="Arial"/>
        </w:rPr>
        <w:tab/>
        <w:t>Keep the victim from getting chilled or overheated.</w:t>
      </w:r>
    </w:p>
    <w:p w:rsidR="00320582" w:rsidRDefault="00320582" w:rsidP="00320582">
      <w:pPr>
        <w:ind w:left="720" w:hanging="360"/>
        <w:jc w:val="both"/>
        <w:rPr>
          <w:rFonts w:cs="Arial"/>
        </w:rPr>
      </w:pPr>
    </w:p>
    <w:p w:rsidR="00320582" w:rsidRDefault="00320582" w:rsidP="00320582">
      <w:pPr>
        <w:jc w:val="both"/>
        <w:rPr>
          <w:rFonts w:cs="Arial"/>
          <w:bCs/>
          <w:u w:val="single"/>
        </w:rPr>
      </w:pPr>
      <w:r>
        <w:rPr>
          <w:rFonts w:cs="Arial"/>
          <w:bCs/>
          <w:u w:val="single"/>
        </w:rPr>
        <w:t>Care for Headaches</w:t>
      </w:r>
    </w:p>
    <w:p w:rsidR="00320582" w:rsidRDefault="00320582" w:rsidP="00320582">
      <w:pPr>
        <w:pStyle w:val="NormalWeb"/>
        <w:widowControl w:val="0"/>
        <w:tabs>
          <w:tab w:val="left" w:pos="720"/>
        </w:tabs>
        <w:spacing w:before="0" w:beforeAutospacing="0" w:after="0" w:afterAutospacing="0"/>
        <w:ind w:left="720" w:hanging="360"/>
        <w:jc w:val="both"/>
        <w:rPr>
          <w:rFonts w:ascii="Trebuchet MS" w:hAnsi="Trebuchet MS" w:cs="Arial"/>
          <w:snapToGrid w:val="0"/>
        </w:rPr>
      </w:pPr>
      <w:r>
        <w:rPr>
          <w:rFonts w:ascii="Trebuchet MS" w:hAnsi="Trebuchet MS" w:cs="Arial"/>
          <w:snapToGrid w:val="0"/>
        </w:rPr>
        <w:t>1.</w:t>
      </w:r>
      <w:r>
        <w:rPr>
          <w:rFonts w:ascii="Trebuchet MS" w:hAnsi="Trebuchet MS" w:cs="Arial"/>
          <w:snapToGrid w:val="0"/>
        </w:rPr>
        <w:tab/>
        <w:t>Take temperature.</w:t>
      </w:r>
    </w:p>
    <w:p w:rsidR="00320582" w:rsidRDefault="00320582" w:rsidP="00320582">
      <w:pPr>
        <w:tabs>
          <w:tab w:val="left" w:pos="720"/>
        </w:tabs>
        <w:ind w:left="720" w:hanging="360"/>
        <w:jc w:val="both"/>
        <w:rPr>
          <w:rFonts w:cs="Arial"/>
        </w:rPr>
      </w:pPr>
      <w:r>
        <w:rPr>
          <w:rFonts w:cs="Arial"/>
        </w:rPr>
        <w:t>2.</w:t>
      </w:r>
      <w:r>
        <w:rPr>
          <w:rFonts w:cs="Arial"/>
        </w:rPr>
        <w:tab/>
        <w:t>If there is history of recent head injury, call guardian.</w:t>
      </w:r>
    </w:p>
    <w:p w:rsidR="00320582" w:rsidRDefault="00320582" w:rsidP="00320582">
      <w:pPr>
        <w:tabs>
          <w:tab w:val="left" w:pos="720"/>
        </w:tabs>
        <w:ind w:left="720" w:hanging="360"/>
        <w:jc w:val="both"/>
        <w:rPr>
          <w:rFonts w:cs="Arial"/>
        </w:rPr>
      </w:pPr>
      <w:r>
        <w:rPr>
          <w:rFonts w:cs="Arial"/>
        </w:rPr>
        <w:t>3.</w:t>
      </w:r>
      <w:r>
        <w:rPr>
          <w:rFonts w:cs="Arial"/>
        </w:rPr>
        <w:tab/>
        <w:t>Instruct person to rest on cot; apply cold pack if comforting.</w:t>
      </w:r>
    </w:p>
    <w:p w:rsidR="00320582" w:rsidRDefault="00320582" w:rsidP="00320582">
      <w:pPr>
        <w:tabs>
          <w:tab w:val="left" w:pos="720"/>
        </w:tabs>
        <w:ind w:left="720" w:hanging="360"/>
        <w:jc w:val="both"/>
        <w:rPr>
          <w:rFonts w:cs="Arial"/>
        </w:rPr>
      </w:pPr>
      <w:r>
        <w:rPr>
          <w:rFonts w:cs="Arial"/>
        </w:rPr>
        <w:t>4.</w:t>
      </w:r>
      <w:r>
        <w:rPr>
          <w:rFonts w:cs="Arial"/>
        </w:rPr>
        <w:tab/>
        <w:t>If headache persists or if attacks occur frequently, advise medical care.</w:t>
      </w:r>
    </w:p>
    <w:p w:rsidR="00320582" w:rsidRDefault="00320582" w:rsidP="00320582">
      <w:pPr>
        <w:tabs>
          <w:tab w:val="left" w:pos="720"/>
        </w:tabs>
        <w:ind w:left="720" w:hanging="360"/>
        <w:jc w:val="both"/>
        <w:rPr>
          <w:rFonts w:cs="Arial"/>
        </w:rPr>
      </w:pPr>
      <w:r>
        <w:rPr>
          <w:rFonts w:cs="Arial"/>
        </w:rPr>
        <w:t>5.</w:t>
      </w:r>
      <w:r>
        <w:rPr>
          <w:rFonts w:cs="Arial"/>
        </w:rPr>
        <w:tab/>
        <w:t>DO NOT give aspirin or any other medication.</w:t>
      </w:r>
    </w:p>
    <w:p w:rsidR="00320582" w:rsidRDefault="00320582" w:rsidP="00320582">
      <w:pPr>
        <w:jc w:val="both"/>
        <w:rPr>
          <w:rFonts w:cs="Arial"/>
          <w:bCs/>
          <w:u w:val="single"/>
        </w:rPr>
      </w:pPr>
      <w:r>
        <w:rPr>
          <w:rFonts w:cs="Arial"/>
          <w:bCs/>
          <w:u w:val="single"/>
        </w:rPr>
        <w:t>Care for Head Injuries--Minor</w:t>
      </w:r>
    </w:p>
    <w:p w:rsidR="00320582" w:rsidRDefault="00320582" w:rsidP="00320582">
      <w:pPr>
        <w:tabs>
          <w:tab w:val="left" w:pos="720"/>
        </w:tabs>
        <w:ind w:left="720" w:hanging="360"/>
        <w:jc w:val="both"/>
        <w:rPr>
          <w:rFonts w:cs="Arial"/>
        </w:rPr>
      </w:pPr>
      <w:r>
        <w:rPr>
          <w:rFonts w:cs="Arial"/>
        </w:rPr>
        <w:t>1.</w:t>
      </w:r>
      <w:r>
        <w:rPr>
          <w:rFonts w:cs="Arial"/>
        </w:rPr>
        <w:tab/>
        <w:t>Have person rest on cot for 30 minutes or longer.</w:t>
      </w:r>
    </w:p>
    <w:p w:rsidR="00320582" w:rsidRDefault="00320582" w:rsidP="00320582">
      <w:pPr>
        <w:tabs>
          <w:tab w:val="left" w:pos="720"/>
        </w:tabs>
        <w:ind w:left="720" w:hanging="360"/>
        <w:jc w:val="both"/>
        <w:rPr>
          <w:rFonts w:cs="Arial"/>
        </w:rPr>
      </w:pPr>
      <w:r>
        <w:rPr>
          <w:rFonts w:cs="Arial"/>
        </w:rPr>
        <w:t>2.</w:t>
      </w:r>
      <w:r>
        <w:rPr>
          <w:rFonts w:cs="Arial"/>
        </w:rPr>
        <w:tab/>
        <w:t>Apply cold pack to area.</w:t>
      </w:r>
    </w:p>
    <w:p w:rsidR="00320582" w:rsidRDefault="00320582" w:rsidP="00320582">
      <w:pPr>
        <w:tabs>
          <w:tab w:val="left" w:pos="720"/>
        </w:tabs>
        <w:ind w:left="720" w:hanging="360"/>
        <w:jc w:val="both"/>
        <w:rPr>
          <w:rFonts w:cs="Arial"/>
        </w:rPr>
      </w:pPr>
      <w:r>
        <w:rPr>
          <w:rFonts w:cs="Arial"/>
        </w:rPr>
        <w:t>3.</w:t>
      </w:r>
      <w:r>
        <w:rPr>
          <w:rFonts w:cs="Arial"/>
        </w:rPr>
        <w:tab/>
        <w:t>If no symptoms of nausea, vomiting, dizziness, unequal pupils, or blurred vision, person may return to normal activities.</w:t>
      </w:r>
    </w:p>
    <w:p w:rsidR="00320582" w:rsidRDefault="00320582" w:rsidP="00320582">
      <w:pPr>
        <w:tabs>
          <w:tab w:val="left" w:pos="720"/>
        </w:tabs>
        <w:ind w:left="720" w:hanging="360"/>
        <w:jc w:val="both"/>
        <w:rPr>
          <w:rFonts w:cs="Arial"/>
        </w:rPr>
      </w:pPr>
      <w:r>
        <w:rPr>
          <w:rFonts w:cs="Arial"/>
        </w:rPr>
        <w:t>4.</w:t>
      </w:r>
      <w:r>
        <w:rPr>
          <w:rFonts w:cs="Arial"/>
        </w:rPr>
        <w:tab/>
        <w:t xml:space="preserve">In the case of a child, notify guardian of all head injuries regardless of how minor they may seem. </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Head Injuries--Severe or Unconsciousness</w:t>
      </w:r>
    </w:p>
    <w:p w:rsidR="00320582" w:rsidRDefault="00320582" w:rsidP="00320582">
      <w:pPr>
        <w:tabs>
          <w:tab w:val="left" w:pos="720"/>
        </w:tabs>
        <w:ind w:left="720" w:hanging="360"/>
        <w:jc w:val="both"/>
        <w:rPr>
          <w:rFonts w:cs="Arial"/>
        </w:rPr>
      </w:pPr>
      <w:r>
        <w:rPr>
          <w:rFonts w:cs="Arial"/>
        </w:rPr>
        <w:t>1.</w:t>
      </w:r>
      <w:r>
        <w:rPr>
          <w:rFonts w:cs="Arial"/>
        </w:rPr>
        <w:tab/>
        <w:t>Call 911.</w:t>
      </w:r>
    </w:p>
    <w:p w:rsidR="00320582" w:rsidRDefault="00320582" w:rsidP="00320582">
      <w:pPr>
        <w:tabs>
          <w:tab w:val="left" w:pos="720"/>
        </w:tabs>
        <w:ind w:left="720" w:hanging="360"/>
        <w:jc w:val="both"/>
        <w:rPr>
          <w:rFonts w:cs="Arial"/>
        </w:rPr>
      </w:pPr>
      <w:r>
        <w:rPr>
          <w:rFonts w:cs="Arial"/>
        </w:rPr>
        <w:t>2.</w:t>
      </w:r>
      <w:r>
        <w:rPr>
          <w:rFonts w:cs="Arial"/>
        </w:rPr>
        <w:tab/>
        <w:t>Do not move person; minimize movement of head and spine.</w:t>
      </w:r>
    </w:p>
    <w:p w:rsidR="00320582" w:rsidRDefault="00320582" w:rsidP="00320582">
      <w:pPr>
        <w:tabs>
          <w:tab w:val="left" w:pos="720"/>
        </w:tabs>
        <w:ind w:left="720" w:hanging="360"/>
        <w:jc w:val="both"/>
        <w:rPr>
          <w:rFonts w:cs="Arial"/>
        </w:rPr>
      </w:pPr>
      <w:r>
        <w:rPr>
          <w:rFonts w:cs="Arial"/>
        </w:rPr>
        <w:t>3.</w:t>
      </w:r>
      <w:r>
        <w:rPr>
          <w:rFonts w:cs="Arial"/>
        </w:rPr>
        <w:tab/>
        <w:t>Maintain an open airway.</w:t>
      </w:r>
    </w:p>
    <w:p w:rsidR="00320582" w:rsidRDefault="00320582" w:rsidP="00320582">
      <w:pPr>
        <w:tabs>
          <w:tab w:val="left" w:pos="720"/>
        </w:tabs>
        <w:ind w:left="720" w:hanging="360"/>
        <w:jc w:val="both"/>
        <w:rPr>
          <w:rFonts w:cs="Arial"/>
        </w:rPr>
      </w:pPr>
      <w:r>
        <w:rPr>
          <w:rFonts w:cs="Arial"/>
        </w:rPr>
        <w:t>4.</w:t>
      </w:r>
      <w:r>
        <w:rPr>
          <w:rFonts w:cs="Arial"/>
        </w:rPr>
        <w:tab/>
        <w:t>Check consciousness and breathing.</w:t>
      </w:r>
    </w:p>
    <w:p w:rsidR="00320582" w:rsidRDefault="00320582" w:rsidP="00320582">
      <w:pPr>
        <w:tabs>
          <w:tab w:val="left" w:pos="720"/>
        </w:tabs>
        <w:ind w:left="720" w:hanging="360"/>
        <w:jc w:val="both"/>
        <w:rPr>
          <w:rFonts w:cs="Arial"/>
        </w:rPr>
      </w:pPr>
      <w:r>
        <w:rPr>
          <w:rFonts w:cs="Arial"/>
        </w:rPr>
        <w:t>5.</w:t>
      </w:r>
      <w:r>
        <w:rPr>
          <w:rFonts w:cs="Arial"/>
        </w:rPr>
        <w:tab/>
        <w:t>Apply cold pack to injured area and control any external bleeding.</w:t>
      </w:r>
    </w:p>
    <w:p w:rsidR="00320582" w:rsidRDefault="00320582" w:rsidP="00320582">
      <w:pPr>
        <w:tabs>
          <w:tab w:val="left" w:pos="720"/>
        </w:tabs>
        <w:ind w:left="720" w:hanging="360"/>
        <w:jc w:val="both"/>
        <w:rPr>
          <w:rFonts w:cs="Arial"/>
        </w:rPr>
      </w:pPr>
      <w:r>
        <w:rPr>
          <w:rFonts w:cs="Arial"/>
        </w:rPr>
        <w:t>6.</w:t>
      </w:r>
      <w:r>
        <w:rPr>
          <w:rFonts w:cs="Arial"/>
        </w:rPr>
        <w:tab/>
        <w:t>Treat for shock.</w:t>
      </w:r>
    </w:p>
    <w:p w:rsidR="00320582" w:rsidRDefault="00320582" w:rsidP="00320582">
      <w:pPr>
        <w:jc w:val="both"/>
        <w:rPr>
          <w:rFonts w:cs="Arial"/>
        </w:rPr>
      </w:pPr>
    </w:p>
    <w:p w:rsidR="00320582" w:rsidRDefault="00320582" w:rsidP="00320582">
      <w:pPr>
        <w:jc w:val="both"/>
        <w:rPr>
          <w:rFonts w:cs="Arial"/>
        </w:rPr>
      </w:pPr>
      <w:r>
        <w:rPr>
          <w:rFonts w:cs="Arial"/>
          <w:b/>
        </w:rPr>
        <w:t>Heart Problems</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 and General Care</w:t>
      </w:r>
    </w:p>
    <w:p w:rsidR="00320582" w:rsidRDefault="00320582" w:rsidP="00320582">
      <w:pPr>
        <w:jc w:val="both"/>
        <w:rPr>
          <w:rFonts w:cs="Arial"/>
        </w:rPr>
      </w:pPr>
      <w:r>
        <w:rPr>
          <w:rFonts w:cs="Arial"/>
        </w:rPr>
        <w:t xml:space="preserve">The signals of potential heart problems include pain or discomfort in the chest that does not go away (ranging from discomfort to an unbearable crushing sensation), difficulty in breathing, pale skin, and/or sweaty face. Any chest pain that is severe, lasts longer than 10 minutes, or persists even during rest requires medical care at </w:t>
      </w:r>
      <w:r>
        <w:rPr>
          <w:rFonts w:cs="Arial"/>
        </w:rPr>
        <w:lastRenderedPageBreak/>
        <w:t>once.</w:t>
      </w:r>
    </w:p>
    <w:p w:rsidR="00320582" w:rsidRDefault="00320582" w:rsidP="00320582">
      <w:pPr>
        <w:jc w:val="both"/>
        <w:rPr>
          <w:rFonts w:cs="Arial"/>
        </w:rPr>
      </w:pPr>
    </w:p>
    <w:p w:rsidR="00320582" w:rsidRDefault="00320582" w:rsidP="00320582">
      <w:pPr>
        <w:pStyle w:val="BodyText"/>
        <w:tabs>
          <w:tab w:val="clear" w:pos="1800"/>
        </w:tabs>
        <w:rPr>
          <w:rFonts w:ascii="Trebuchet MS" w:hAnsi="Trebuchet MS" w:cs="Arial"/>
        </w:rPr>
      </w:pPr>
      <w:r>
        <w:rPr>
          <w:rFonts w:ascii="Trebuchet MS" w:hAnsi="Trebuchet MS" w:cs="Arial"/>
        </w:rPr>
        <w:t>When a victim shows signs of a possible heart attack, the victim should be told to sit down. Try to determine what problems the victim is having. Some victims will have medication and you can assist the person by getting the medicine. It is important to be calm and reassuring to the victim. If the victim is conscious, loosen tight clothing, keep the person quiet (do not allow them to walk), and do not give them liquids.</w:t>
      </w:r>
    </w:p>
    <w:p w:rsidR="00320582" w:rsidRDefault="00320582" w:rsidP="00320582">
      <w:pPr>
        <w:jc w:val="both"/>
        <w:rPr>
          <w:rFonts w:cs="Arial"/>
        </w:rPr>
      </w:pPr>
    </w:p>
    <w:p w:rsidR="00320582" w:rsidRDefault="00320582" w:rsidP="00320582">
      <w:pPr>
        <w:jc w:val="both"/>
        <w:rPr>
          <w:rFonts w:cs="Arial"/>
        </w:rPr>
      </w:pPr>
      <w:r>
        <w:rPr>
          <w:rFonts w:cs="Arial"/>
        </w:rPr>
        <w:t>When the heart stops beating or beats too poorly to circulate blood properly, it is called cardiac arrest. A person in cardiac arrest is unconscious, not breathing, and has no pulse. When this happens, the victim needs cardiopulmonary resuscitation (CPR) immediately. This includes rescue breathing and chest compressions.</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When the Heart Stops Beating and Breathing and Pulse are Non-Existent</w:t>
      </w:r>
    </w:p>
    <w:p w:rsidR="00320582" w:rsidRDefault="00320582" w:rsidP="00320582">
      <w:pPr>
        <w:ind w:left="720" w:hanging="360"/>
        <w:jc w:val="both"/>
        <w:rPr>
          <w:rFonts w:cs="Arial"/>
        </w:rPr>
      </w:pPr>
      <w:r>
        <w:rPr>
          <w:rFonts w:cs="Arial"/>
        </w:rPr>
        <w:t>1.</w:t>
      </w:r>
      <w:r>
        <w:rPr>
          <w:rFonts w:cs="Arial"/>
        </w:rPr>
        <w:tab/>
        <w:t>Send a responsible person to get the school nurse or other CPR-qualified person.</w:t>
      </w:r>
    </w:p>
    <w:p w:rsidR="00320582" w:rsidRDefault="00320582" w:rsidP="00320582">
      <w:pPr>
        <w:ind w:left="720" w:hanging="360"/>
        <w:jc w:val="both"/>
        <w:rPr>
          <w:rFonts w:cs="Arial"/>
        </w:rPr>
      </w:pPr>
      <w:r>
        <w:rPr>
          <w:rFonts w:cs="Arial"/>
        </w:rPr>
        <w:t>2.</w:t>
      </w:r>
      <w:r>
        <w:rPr>
          <w:rFonts w:cs="Arial"/>
        </w:rPr>
        <w:tab/>
        <w:t>Send responsible person to call 911 - give operator exact location of injured person.</w:t>
      </w:r>
    </w:p>
    <w:p w:rsidR="00320582" w:rsidRDefault="00320582" w:rsidP="00320582">
      <w:pPr>
        <w:jc w:val="both"/>
        <w:rPr>
          <w:rFonts w:cs="Arial"/>
          <w:b/>
        </w:rPr>
      </w:pPr>
    </w:p>
    <w:p w:rsidR="00320582" w:rsidRDefault="00320582" w:rsidP="00320582">
      <w:pPr>
        <w:jc w:val="both"/>
        <w:rPr>
          <w:rFonts w:cs="Arial"/>
          <w:b/>
        </w:rPr>
      </w:pPr>
      <w:r>
        <w:rPr>
          <w:rFonts w:cs="Arial"/>
          <w:b/>
        </w:rPr>
        <w:t>Injuries to Muscles, Bones and Joints</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 and General Classification</w:t>
      </w:r>
    </w:p>
    <w:p w:rsidR="00320582" w:rsidRDefault="00320582" w:rsidP="00320582">
      <w:pPr>
        <w:jc w:val="both"/>
        <w:rPr>
          <w:rFonts w:cs="Arial"/>
        </w:rPr>
      </w:pPr>
      <w:r>
        <w:rPr>
          <w:rFonts w:cs="Arial"/>
        </w:rPr>
        <w:t>The four basic types of injuries to muscles, bones and joints are:</w:t>
      </w:r>
    </w:p>
    <w:p w:rsidR="00320582" w:rsidRDefault="00320582" w:rsidP="00320582">
      <w:pPr>
        <w:ind w:left="720" w:hanging="360"/>
        <w:jc w:val="both"/>
        <w:rPr>
          <w:rFonts w:cs="Arial"/>
        </w:rPr>
      </w:pPr>
      <w:r>
        <w:rPr>
          <w:rFonts w:cs="Arial"/>
        </w:rPr>
        <w:t>1.</w:t>
      </w:r>
      <w:r>
        <w:rPr>
          <w:rFonts w:cs="Arial"/>
        </w:rPr>
        <w:tab/>
        <w:t>Fractures,</w:t>
      </w:r>
    </w:p>
    <w:p w:rsidR="00320582" w:rsidRDefault="00320582" w:rsidP="00320582">
      <w:pPr>
        <w:ind w:left="720" w:hanging="360"/>
        <w:jc w:val="both"/>
        <w:rPr>
          <w:rFonts w:cs="Arial"/>
        </w:rPr>
      </w:pPr>
      <w:r>
        <w:rPr>
          <w:rFonts w:cs="Arial"/>
        </w:rPr>
        <w:t>2.</w:t>
      </w:r>
      <w:r>
        <w:rPr>
          <w:rFonts w:cs="Arial"/>
        </w:rPr>
        <w:tab/>
        <w:t>Dislocation,</w:t>
      </w:r>
    </w:p>
    <w:p w:rsidR="00320582" w:rsidRDefault="00320582" w:rsidP="00320582">
      <w:pPr>
        <w:ind w:left="720" w:hanging="360"/>
        <w:jc w:val="both"/>
        <w:rPr>
          <w:rFonts w:cs="Arial"/>
        </w:rPr>
      </w:pPr>
      <w:r>
        <w:rPr>
          <w:rFonts w:cs="Arial"/>
        </w:rPr>
        <w:t>3.</w:t>
      </w:r>
      <w:r>
        <w:rPr>
          <w:rFonts w:cs="Arial"/>
        </w:rPr>
        <w:tab/>
        <w:t>Strains, and</w:t>
      </w:r>
    </w:p>
    <w:p w:rsidR="00320582" w:rsidRDefault="00320582" w:rsidP="00320582">
      <w:pPr>
        <w:ind w:left="720" w:hanging="360"/>
        <w:jc w:val="both"/>
        <w:rPr>
          <w:rFonts w:cs="Arial"/>
        </w:rPr>
      </w:pPr>
      <w:r>
        <w:rPr>
          <w:rFonts w:cs="Arial"/>
        </w:rPr>
        <w:t>4.</w:t>
      </w:r>
      <w:r>
        <w:rPr>
          <w:rFonts w:cs="Arial"/>
        </w:rPr>
        <w:tab/>
        <w:t>Sprains.</w:t>
      </w:r>
    </w:p>
    <w:p w:rsidR="00320582" w:rsidRDefault="00320582" w:rsidP="00320582">
      <w:pPr>
        <w:jc w:val="both"/>
        <w:rPr>
          <w:rFonts w:cs="Arial"/>
        </w:rPr>
      </w:pPr>
    </w:p>
    <w:p w:rsidR="00320582" w:rsidRDefault="00320582" w:rsidP="00320582">
      <w:pPr>
        <w:pStyle w:val="BodyText"/>
        <w:tabs>
          <w:tab w:val="clear" w:pos="1800"/>
        </w:tabs>
        <w:rPr>
          <w:rFonts w:ascii="Trebuchet MS" w:hAnsi="Trebuchet MS" w:cs="Arial"/>
        </w:rPr>
      </w:pPr>
      <w:r>
        <w:rPr>
          <w:rFonts w:ascii="Trebuchet MS" w:hAnsi="Trebuchet MS" w:cs="Arial"/>
        </w:rPr>
        <w:t>Signs of these types of injuries may include pain, swollen, red, or bruised skin. The area may be twisted or bent strangely. There may be abnormal lumps, ridges, or hollows. The victim may hear a snap or pop or grating bones. Hands and fingers or feet and toes may feel numb or tingly.</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Injuries to Muscles, Bones, and Joints</w:t>
      </w:r>
    </w:p>
    <w:p w:rsidR="00320582" w:rsidRDefault="00320582" w:rsidP="00320582">
      <w:pPr>
        <w:ind w:left="720" w:hanging="360"/>
        <w:jc w:val="both"/>
        <w:rPr>
          <w:rFonts w:cs="Arial"/>
        </w:rPr>
      </w:pPr>
      <w:r>
        <w:rPr>
          <w:rFonts w:cs="Arial"/>
        </w:rPr>
        <w:t>1.</w:t>
      </w:r>
      <w:r>
        <w:rPr>
          <w:rFonts w:cs="Arial"/>
        </w:rPr>
        <w:tab/>
        <w:t>Treat for shock.</w:t>
      </w:r>
    </w:p>
    <w:p w:rsidR="00320582" w:rsidRDefault="00320582" w:rsidP="00320582">
      <w:pPr>
        <w:ind w:left="720" w:hanging="360"/>
        <w:jc w:val="both"/>
        <w:rPr>
          <w:rFonts w:cs="Arial"/>
        </w:rPr>
      </w:pPr>
      <w:r>
        <w:rPr>
          <w:rFonts w:cs="Arial"/>
        </w:rPr>
        <w:t>2.</w:t>
      </w:r>
      <w:r>
        <w:rPr>
          <w:rFonts w:cs="Arial"/>
        </w:rPr>
        <w:tab/>
        <w:t>Call 911 for emergency medical assistance if the victim’s head, neck, or back is injured; if the victim has any problem breathing; or if the victim is unable to move or use injured part without pain.</w:t>
      </w:r>
    </w:p>
    <w:p w:rsidR="00320582" w:rsidRDefault="00320582" w:rsidP="00320582">
      <w:pPr>
        <w:ind w:left="720" w:hanging="360"/>
        <w:jc w:val="both"/>
        <w:rPr>
          <w:rFonts w:cs="Arial"/>
        </w:rPr>
      </w:pPr>
      <w:r>
        <w:rPr>
          <w:rFonts w:cs="Arial"/>
        </w:rPr>
        <w:t>3.</w:t>
      </w:r>
      <w:r>
        <w:rPr>
          <w:rFonts w:cs="Arial"/>
        </w:rPr>
        <w:tab/>
        <w:t>Check for life-threatening conditions first.</w:t>
      </w:r>
    </w:p>
    <w:p w:rsidR="00320582" w:rsidRDefault="00320582" w:rsidP="00320582">
      <w:pPr>
        <w:ind w:left="720" w:hanging="360"/>
        <w:jc w:val="both"/>
        <w:rPr>
          <w:rFonts w:cs="Arial"/>
        </w:rPr>
      </w:pPr>
      <w:r>
        <w:rPr>
          <w:rFonts w:cs="Arial"/>
        </w:rPr>
        <w:t>4.</w:t>
      </w:r>
      <w:r>
        <w:rPr>
          <w:rFonts w:cs="Arial"/>
        </w:rPr>
        <w:tab/>
        <w:t>Make victim more comfortable, possibly supporting injured area with a pillow.</w:t>
      </w:r>
    </w:p>
    <w:p w:rsidR="00320582" w:rsidRDefault="00320582" w:rsidP="00320582">
      <w:pPr>
        <w:ind w:left="720" w:hanging="360"/>
        <w:jc w:val="both"/>
        <w:rPr>
          <w:rFonts w:cs="Arial"/>
        </w:rPr>
      </w:pPr>
      <w:r>
        <w:rPr>
          <w:rFonts w:cs="Arial"/>
        </w:rPr>
        <w:t>5.</w:t>
      </w:r>
      <w:r>
        <w:rPr>
          <w:rFonts w:cs="Arial"/>
        </w:rPr>
        <w:tab/>
        <w:t>If moving or transporting victim, immobilize injured part with a splint if possible.</w:t>
      </w:r>
    </w:p>
    <w:p w:rsidR="00320582" w:rsidRDefault="00320582" w:rsidP="00320582">
      <w:pPr>
        <w:ind w:left="720" w:hanging="360"/>
        <w:jc w:val="both"/>
        <w:rPr>
          <w:rFonts w:cs="Arial"/>
        </w:rPr>
      </w:pPr>
      <w:r>
        <w:rPr>
          <w:rFonts w:cs="Arial"/>
        </w:rPr>
        <w:t>6.</w:t>
      </w:r>
      <w:r>
        <w:rPr>
          <w:rFonts w:cs="Arial"/>
        </w:rPr>
        <w:tab/>
        <w:t>Apply ice and raise injured part.</w:t>
      </w:r>
    </w:p>
    <w:p w:rsidR="00320582" w:rsidRDefault="00320582" w:rsidP="00320582">
      <w:pPr>
        <w:ind w:left="720" w:hanging="360"/>
        <w:jc w:val="both"/>
        <w:rPr>
          <w:rFonts w:cs="Arial"/>
        </w:rPr>
      </w:pPr>
      <w:r>
        <w:rPr>
          <w:rFonts w:cs="Arial"/>
        </w:rPr>
        <w:t>7.</w:t>
      </w:r>
      <w:r>
        <w:rPr>
          <w:rFonts w:cs="Arial"/>
        </w:rPr>
        <w:tab/>
        <w:t>Make no attempt to reduce dislocation.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Sprains and Strains</w:t>
      </w:r>
    </w:p>
    <w:p w:rsidR="00320582" w:rsidRDefault="00320582" w:rsidP="00320582">
      <w:pPr>
        <w:ind w:left="720" w:hanging="360"/>
        <w:jc w:val="both"/>
        <w:rPr>
          <w:rFonts w:cs="Arial"/>
        </w:rPr>
      </w:pPr>
      <w:r>
        <w:rPr>
          <w:rFonts w:cs="Arial"/>
        </w:rPr>
        <w:lastRenderedPageBreak/>
        <w:t>1.</w:t>
      </w:r>
      <w:r>
        <w:rPr>
          <w:rFonts w:cs="Arial"/>
        </w:rPr>
        <w:tab/>
        <w:t>For a strained or sprained back, apply cold periodically to injury for 72 hours.</w:t>
      </w:r>
    </w:p>
    <w:p w:rsidR="00320582" w:rsidRDefault="00320582" w:rsidP="00320582">
      <w:pPr>
        <w:ind w:left="720" w:hanging="360"/>
        <w:jc w:val="both"/>
        <w:rPr>
          <w:rFonts w:cs="Arial"/>
        </w:rPr>
      </w:pPr>
      <w:r>
        <w:rPr>
          <w:rFonts w:cs="Arial"/>
        </w:rPr>
        <w:t>2.</w:t>
      </w:r>
      <w:r>
        <w:rPr>
          <w:rFonts w:cs="Arial"/>
        </w:rPr>
        <w:tab/>
        <w:t>For sprains or strains (other than the back) elevate injured area and apply cold pack.</w:t>
      </w:r>
    </w:p>
    <w:p w:rsidR="00320582" w:rsidRDefault="00320582" w:rsidP="00320582">
      <w:pPr>
        <w:ind w:left="720" w:hanging="360"/>
        <w:jc w:val="both"/>
        <w:rPr>
          <w:rFonts w:cs="Arial"/>
        </w:rPr>
      </w:pPr>
      <w:r>
        <w:rPr>
          <w:rFonts w:cs="Arial"/>
        </w:rPr>
        <w:t>3.</w:t>
      </w:r>
      <w:r>
        <w:rPr>
          <w:rFonts w:cs="Arial"/>
        </w:rPr>
        <w:tab/>
        <w:t>Next, apply heat (this will help speed up chemical reactions needed to repair tissue).</w:t>
      </w:r>
    </w:p>
    <w:p w:rsidR="00320582" w:rsidRDefault="00320582" w:rsidP="00320582">
      <w:pPr>
        <w:ind w:left="720" w:hanging="360"/>
        <w:jc w:val="both"/>
        <w:rPr>
          <w:rFonts w:cs="Arial"/>
        </w:rPr>
      </w:pPr>
      <w:r>
        <w:rPr>
          <w:rFonts w:cs="Arial"/>
        </w:rPr>
        <w:t>4.</w:t>
      </w:r>
      <w:r>
        <w:rPr>
          <w:rFonts w:cs="Arial"/>
        </w:rPr>
        <w:tab/>
        <w:t>Apply elastic bandage for support if desired.</w:t>
      </w:r>
    </w:p>
    <w:p w:rsidR="00320582" w:rsidRDefault="00320582" w:rsidP="00320582">
      <w:pPr>
        <w:jc w:val="both"/>
        <w:rPr>
          <w:rFonts w:cs="Arial"/>
        </w:rPr>
      </w:pPr>
    </w:p>
    <w:p w:rsidR="00320582" w:rsidRDefault="00320582" w:rsidP="00320582">
      <w:pPr>
        <w:jc w:val="both"/>
        <w:rPr>
          <w:rFonts w:cs="Arial"/>
          <w:b/>
        </w:rPr>
      </w:pPr>
      <w:r>
        <w:rPr>
          <w:rFonts w:cs="Arial"/>
          <w:b/>
        </w:rPr>
        <w:t>Nose Injuries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Care for Nosebleeds</w:t>
      </w:r>
    </w:p>
    <w:p w:rsidR="00320582" w:rsidRDefault="00320582" w:rsidP="00320582">
      <w:pPr>
        <w:ind w:left="720" w:hanging="360"/>
        <w:jc w:val="both"/>
        <w:rPr>
          <w:rFonts w:cs="Arial"/>
        </w:rPr>
      </w:pPr>
      <w:r>
        <w:rPr>
          <w:rFonts w:cs="Arial"/>
        </w:rPr>
        <w:t>1.</w:t>
      </w:r>
      <w:r>
        <w:rPr>
          <w:rFonts w:cs="Arial"/>
        </w:rPr>
        <w:tab/>
        <w:t>Seat person erect with head slightly forward. If person must recline, elevate head and shoulders.</w:t>
      </w:r>
    </w:p>
    <w:p w:rsidR="00320582" w:rsidRDefault="00320582" w:rsidP="00320582">
      <w:pPr>
        <w:ind w:left="720" w:hanging="360"/>
        <w:jc w:val="both"/>
        <w:rPr>
          <w:rFonts w:cs="Arial"/>
        </w:rPr>
      </w:pPr>
      <w:r>
        <w:rPr>
          <w:rFonts w:cs="Arial"/>
        </w:rPr>
        <w:t>2.</w:t>
      </w:r>
      <w:r>
        <w:rPr>
          <w:rFonts w:cs="Arial"/>
        </w:rPr>
        <w:tab/>
        <w:t>Instruct person to press firmly on middle partition of bleeding nostril(s).</w:t>
      </w:r>
    </w:p>
    <w:p w:rsidR="00320582" w:rsidRDefault="00320582" w:rsidP="00320582">
      <w:pPr>
        <w:ind w:left="720" w:hanging="360"/>
        <w:jc w:val="both"/>
        <w:rPr>
          <w:rFonts w:cs="Arial"/>
        </w:rPr>
      </w:pPr>
      <w:r>
        <w:rPr>
          <w:rFonts w:cs="Arial"/>
        </w:rPr>
        <w:t>3.</w:t>
      </w:r>
      <w:r>
        <w:rPr>
          <w:rFonts w:cs="Arial"/>
        </w:rPr>
        <w:tab/>
        <w:t>If bleeding persists (more than 15 minutes), call guardian and advise medical care.</w:t>
      </w:r>
    </w:p>
    <w:p w:rsidR="00320582" w:rsidRDefault="00320582" w:rsidP="00320582">
      <w:pPr>
        <w:ind w:left="720" w:hanging="360"/>
        <w:jc w:val="both"/>
        <w:rPr>
          <w:rFonts w:cs="Arial"/>
        </w:rPr>
      </w:pPr>
      <w:r>
        <w:rPr>
          <w:rFonts w:cs="Arial"/>
        </w:rPr>
        <w:t>4.</w:t>
      </w:r>
      <w:r>
        <w:rPr>
          <w:rFonts w:cs="Arial"/>
        </w:rPr>
        <w:tab/>
        <w:t>Instruct person not to blow nose or resume vigorous activity immediately.</w:t>
      </w:r>
    </w:p>
    <w:p w:rsidR="00320582" w:rsidRDefault="00320582" w:rsidP="00320582">
      <w:pPr>
        <w:jc w:val="both"/>
        <w:rPr>
          <w:rFonts w:cs="Arial"/>
          <w:bCs/>
          <w:i/>
          <w:iCs/>
          <w:u w:val="single"/>
        </w:rPr>
      </w:pPr>
    </w:p>
    <w:p w:rsidR="00320582" w:rsidRDefault="00320582" w:rsidP="00320582">
      <w:pPr>
        <w:jc w:val="both"/>
        <w:rPr>
          <w:rFonts w:cs="Arial"/>
          <w:bCs/>
          <w:u w:val="single"/>
        </w:rPr>
      </w:pPr>
      <w:r>
        <w:rPr>
          <w:rFonts w:cs="Arial"/>
          <w:bCs/>
          <w:u w:val="single"/>
        </w:rPr>
        <w:t>Care for foreign body in the nose</w:t>
      </w:r>
    </w:p>
    <w:p w:rsidR="00320582" w:rsidRDefault="00320582" w:rsidP="00320582">
      <w:pPr>
        <w:ind w:left="720" w:hanging="360"/>
        <w:jc w:val="both"/>
        <w:rPr>
          <w:rFonts w:cs="Arial"/>
        </w:rPr>
      </w:pPr>
      <w:r>
        <w:rPr>
          <w:rFonts w:cs="Arial"/>
        </w:rPr>
        <w:t>1.</w:t>
      </w:r>
      <w:r>
        <w:rPr>
          <w:rFonts w:cs="Arial"/>
        </w:rPr>
        <w:tab/>
        <w:t>Call guardian and advise medical care if object cannot be removed easily.</w:t>
      </w:r>
    </w:p>
    <w:p w:rsidR="00320582" w:rsidRDefault="00320582" w:rsidP="00320582">
      <w:pPr>
        <w:jc w:val="both"/>
        <w:rPr>
          <w:rFonts w:cs="Arial"/>
        </w:rPr>
      </w:pPr>
    </w:p>
    <w:p w:rsidR="00320582" w:rsidRDefault="00320582" w:rsidP="00320582">
      <w:pPr>
        <w:jc w:val="both"/>
        <w:rPr>
          <w:rFonts w:cs="Arial"/>
          <w:b/>
        </w:rPr>
      </w:pPr>
      <w:r>
        <w:rPr>
          <w:rFonts w:cs="Arial"/>
          <w:b/>
        </w:rPr>
        <w:t>Poisoning</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Causes</w:t>
      </w:r>
    </w:p>
    <w:p w:rsidR="00320582" w:rsidRDefault="00320582" w:rsidP="00320582">
      <w:pPr>
        <w:jc w:val="both"/>
        <w:rPr>
          <w:rFonts w:cs="Arial"/>
        </w:rPr>
      </w:pPr>
      <w:r>
        <w:rPr>
          <w:rFonts w:cs="Arial"/>
        </w:rPr>
        <w:t>Poisoning can be caused by many items, including foods, alcohol, medications, cleaning products, pesticides, plants, toxic fumes, fertilizers, insects, spiders, ticks, some marine life, snakes, and other animals.</w:t>
      </w:r>
    </w:p>
    <w:p w:rsidR="00320582" w:rsidRDefault="00320582" w:rsidP="00320582">
      <w:pPr>
        <w:jc w:val="both"/>
        <w:rPr>
          <w:rFonts w:cs="Arial"/>
        </w:rPr>
      </w:pPr>
    </w:p>
    <w:p w:rsidR="00320582" w:rsidRDefault="00320582" w:rsidP="00320582">
      <w:pPr>
        <w:jc w:val="both"/>
        <w:rPr>
          <w:rFonts w:cs="Arial"/>
        </w:rPr>
      </w:pPr>
      <w:r>
        <w:rPr>
          <w:rFonts w:cs="Arial"/>
        </w:rPr>
        <w:t>There are four ways in which poisons may enter the body:</w:t>
      </w:r>
    </w:p>
    <w:p w:rsidR="00320582" w:rsidRDefault="00320582" w:rsidP="00320582">
      <w:pPr>
        <w:ind w:left="720" w:hanging="360"/>
        <w:jc w:val="both"/>
        <w:rPr>
          <w:rFonts w:cs="Arial"/>
        </w:rPr>
      </w:pPr>
      <w:r>
        <w:rPr>
          <w:rFonts w:cs="Arial"/>
        </w:rPr>
        <w:t>1.</w:t>
      </w:r>
      <w:r>
        <w:rPr>
          <w:rFonts w:cs="Arial"/>
        </w:rPr>
        <w:tab/>
        <w:t>Ingestion,</w:t>
      </w:r>
    </w:p>
    <w:p w:rsidR="00320582" w:rsidRDefault="00320582" w:rsidP="00320582">
      <w:pPr>
        <w:ind w:left="720" w:hanging="360"/>
        <w:jc w:val="both"/>
        <w:rPr>
          <w:rFonts w:cs="Arial"/>
        </w:rPr>
      </w:pPr>
      <w:r>
        <w:rPr>
          <w:rFonts w:cs="Arial"/>
        </w:rPr>
        <w:t>2.</w:t>
      </w:r>
      <w:r>
        <w:rPr>
          <w:rFonts w:cs="Arial"/>
        </w:rPr>
        <w:tab/>
        <w:t>Inhalation,</w:t>
      </w:r>
    </w:p>
    <w:p w:rsidR="00320582" w:rsidRDefault="00320582" w:rsidP="00320582">
      <w:pPr>
        <w:ind w:left="720" w:hanging="360"/>
        <w:jc w:val="both"/>
        <w:rPr>
          <w:rFonts w:cs="Arial"/>
        </w:rPr>
      </w:pPr>
      <w:r>
        <w:rPr>
          <w:rFonts w:cs="Arial"/>
        </w:rPr>
        <w:t>3.</w:t>
      </w:r>
      <w:r>
        <w:rPr>
          <w:rFonts w:cs="Arial"/>
        </w:rPr>
        <w:tab/>
        <w:t>Injection, and</w:t>
      </w:r>
    </w:p>
    <w:p w:rsidR="00320582" w:rsidRDefault="00320582" w:rsidP="00320582">
      <w:pPr>
        <w:ind w:left="720" w:hanging="360"/>
        <w:jc w:val="both"/>
        <w:rPr>
          <w:rFonts w:cs="Arial"/>
        </w:rPr>
      </w:pPr>
      <w:r>
        <w:rPr>
          <w:rFonts w:cs="Arial"/>
        </w:rPr>
        <w:t>4.</w:t>
      </w:r>
      <w:r>
        <w:rPr>
          <w:rFonts w:cs="Arial"/>
        </w:rPr>
        <w:tab/>
        <w:t>Absorption.</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w:t>
      </w:r>
    </w:p>
    <w:p w:rsidR="00320582" w:rsidRDefault="00320582" w:rsidP="00320582">
      <w:pPr>
        <w:jc w:val="both"/>
        <w:rPr>
          <w:rFonts w:cs="Arial"/>
        </w:rPr>
      </w:pPr>
      <w:r>
        <w:rPr>
          <w:rFonts w:cs="Arial"/>
        </w:rPr>
        <w:t>Some signs of poisoning may include:</w:t>
      </w:r>
    </w:p>
    <w:p w:rsidR="00320582" w:rsidRDefault="00320582" w:rsidP="00320582">
      <w:pPr>
        <w:ind w:left="720" w:hanging="360"/>
        <w:jc w:val="both"/>
        <w:rPr>
          <w:rFonts w:cs="Arial"/>
        </w:rPr>
      </w:pPr>
      <w:r>
        <w:rPr>
          <w:rFonts w:cs="Arial"/>
        </w:rPr>
        <w:t>1.</w:t>
      </w:r>
      <w:r>
        <w:rPr>
          <w:rFonts w:cs="Arial"/>
        </w:rPr>
        <w:tab/>
        <w:t>Nausea,</w:t>
      </w:r>
    </w:p>
    <w:p w:rsidR="00320582" w:rsidRDefault="00320582" w:rsidP="00320582">
      <w:pPr>
        <w:ind w:left="720" w:hanging="360"/>
        <w:jc w:val="both"/>
        <w:rPr>
          <w:rFonts w:cs="Arial"/>
        </w:rPr>
      </w:pPr>
      <w:r>
        <w:rPr>
          <w:rFonts w:cs="Arial"/>
        </w:rPr>
        <w:t>2.</w:t>
      </w:r>
      <w:r>
        <w:rPr>
          <w:rFonts w:cs="Arial"/>
        </w:rPr>
        <w:tab/>
        <w:t>Vomiting,</w:t>
      </w:r>
    </w:p>
    <w:p w:rsidR="00320582" w:rsidRDefault="00320582" w:rsidP="00320582">
      <w:pPr>
        <w:ind w:left="720" w:hanging="360"/>
        <w:jc w:val="both"/>
        <w:rPr>
          <w:rFonts w:cs="Arial"/>
        </w:rPr>
      </w:pPr>
      <w:r>
        <w:rPr>
          <w:rFonts w:cs="Arial"/>
        </w:rPr>
        <w:t>3.</w:t>
      </w:r>
      <w:r>
        <w:rPr>
          <w:rFonts w:cs="Arial"/>
        </w:rPr>
        <w:tab/>
        <w:t>Diarrhea,</w:t>
      </w:r>
    </w:p>
    <w:p w:rsidR="00320582" w:rsidRDefault="00320582" w:rsidP="00320582">
      <w:pPr>
        <w:ind w:left="720" w:hanging="360"/>
        <w:jc w:val="both"/>
        <w:rPr>
          <w:rFonts w:cs="Arial"/>
        </w:rPr>
      </w:pPr>
      <w:r>
        <w:rPr>
          <w:rFonts w:cs="Arial"/>
        </w:rPr>
        <w:t>4.</w:t>
      </w:r>
      <w:r>
        <w:rPr>
          <w:rFonts w:cs="Arial"/>
        </w:rPr>
        <w:tab/>
        <w:t>Chest or abdominal pain,</w:t>
      </w:r>
    </w:p>
    <w:p w:rsidR="00320582" w:rsidRDefault="00320582" w:rsidP="00320582">
      <w:pPr>
        <w:ind w:left="720" w:hanging="360"/>
        <w:jc w:val="both"/>
        <w:rPr>
          <w:rFonts w:cs="Arial"/>
        </w:rPr>
      </w:pPr>
      <w:r>
        <w:rPr>
          <w:rFonts w:cs="Arial"/>
        </w:rPr>
        <w:t>5.</w:t>
      </w:r>
      <w:r>
        <w:rPr>
          <w:rFonts w:cs="Arial"/>
        </w:rPr>
        <w:tab/>
        <w:t>Breathing difficulty,</w:t>
      </w:r>
    </w:p>
    <w:p w:rsidR="00320582" w:rsidRDefault="00320582" w:rsidP="00320582">
      <w:pPr>
        <w:ind w:left="720" w:hanging="360"/>
        <w:jc w:val="both"/>
        <w:rPr>
          <w:rFonts w:cs="Arial"/>
        </w:rPr>
      </w:pPr>
      <w:r>
        <w:rPr>
          <w:rFonts w:cs="Arial"/>
        </w:rPr>
        <w:t>6.</w:t>
      </w:r>
      <w:r>
        <w:rPr>
          <w:rFonts w:cs="Arial"/>
        </w:rPr>
        <w:tab/>
        <w:t>Sweating,</w:t>
      </w:r>
    </w:p>
    <w:p w:rsidR="00320582" w:rsidRDefault="00320582" w:rsidP="00320582">
      <w:pPr>
        <w:ind w:left="720" w:hanging="360"/>
        <w:jc w:val="both"/>
        <w:rPr>
          <w:rFonts w:cs="Arial"/>
        </w:rPr>
      </w:pPr>
      <w:r>
        <w:rPr>
          <w:rFonts w:cs="Arial"/>
        </w:rPr>
        <w:t>7.</w:t>
      </w:r>
      <w:r>
        <w:rPr>
          <w:rFonts w:cs="Arial"/>
        </w:rPr>
        <w:tab/>
        <w:t>Seizures, or</w:t>
      </w:r>
    </w:p>
    <w:p w:rsidR="00320582" w:rsidRDefault="00320582" w:rsidP="00320582">
      <w:pPr>
        <w:ind w:left="720" w:hanging="360"/>
        <w:jc w:val="both"/>
        <w:rPr>
          <w:rFonts w:cs="Arial"/>
        </w:rPr>
      </w:pPr>
      <w:r>
        <w:rPr>
          <w:rFonts w:cs="Arial"/>
        </w:rPr>
        <w:t>8.</w:t>
      </w:r>
      <w:r>
        <w:rPr>
          <w:rFonts w:cs="Arial"/>
        </w:rPr>
        <w:tab/>
        <w:t>Burns around the lips or tongue or on skin.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when you suspect someone has swallowed a poison</w:t>
      </w:r>
    </w:p>
    <w:p w:rsidR="00320582" w:rsidRDefault="00320582" w:rsidP="00320582">
      <w:pPr>
        <w:tabs>
          <w:tab w:val="left" w:pos="720"/>
        </w:tabs>
        <w:ind w:left="720" w:hanging="360"/>
        <w:jc w:val="both"/>
        <w:rPr>
          <w:rFonts w:cs="Arial"/>
        </w:rPr>
      </w:pPr>
      <w:r>
        <w:rPr>
          <w:rFonts w:cs="Arial"/>
        </w:rPr>
        <w:t>1.</w:t>
      </w:r>
      <w:r>
        <w:rPr>
          <w:rFonts w:cs="Arial"/>
        </w:rPr>
        <w:tab/>
        <w:t>Call your Poison Control Center or local emergency number.</w:t>
      </w:r>
    </w:p>
    <w:p w:rsidR="00320582" w:rsidRDefault="00320582" w:rsidP="00320582">
      <w:pPr>
        <w:tabs>
          <w:tab w:val="left" w:pos="720"/>
        </w:tabs>
        <w:ind w:left="720" w:hanging="360"/>
        <w:jc w:val="both"/>
        <w:rPr>
          <w:rFonts w:cs="Arial"/>
        </w:rPr>
      </w:pPr>
      <w:r>
        <w:rPr>
          <w:rFonts w:cs="Arial"/>
        </w:rPr>
        <w:lastRenderedPageBreak/>
        <w:t>2.</w:t>
      </w:r>
      <w:r>
        <w:rPr>
          <w:rFonts w:cs="Arial"/>
        </w:rPr>
        <w:tab/>
        <w:t>Try to find out what type of poison it was.</w:t>
      </w:r>
    </w:p>
    <w:p w:rsidR="00320582" w:rsidRDefault="00320582" w:rsidP="00320582">
      <w:pPr>
        <w:tabs>
          <w:tab w:val="left" w:pos="720"/>
        </w:tabs>
        <w:ind w:left="720" w:hanging="360"/>
        <w:jc w:val="both"/>
        <w:rPr>
          <w:rFonts w:cs="Arial"/>
        </w:rPr>
      </w:pPr>
      <w:r>
        <w:rPr>
          <w:rFonts w:cs="Arial"/>
        </w:rPr>
        <w:t>3.</w:t>
      </w:r>
      <w:r>
        <w:rPr>
          <w:rFonts w:cs="Arial"/>
        </w:rPr>
        <w:tab/>
        <w:t>Try to find out how much was taken.</w:t>
      </w:r>
    </w:p>
    <w:p w:rsidR="00320582" w:rsidRDefault="00320582" w:rsidP="00320582">
      <w:pPr>
        <w:tabs>
          <w:tab w:val="left" w:pos="720"/>
        </w:tabs>
        <w:ind w:left="720" w:hanging="360"/>
        <w:jc w:val="both"/>
        <w:rPr>
          <w:rFonts w:cs="Arial"/>
        </w:rPr>
      </w:pPr>
      <w:r>
        <w:rPr>
          <w:rFonts w:cs="Arial"/>
        </w:rPr>
        <w:t>4.</w:t>
      </w:r>
      <w:r>
        <w:rPr>
          <w:rFonts w:cs="Arial"/>
        </w:rPr>
        <w:tab/>
        <w:t>Try to find out when it was taken.</w:t>
      </w:r>
    </w:p>
    <w:p w:rsidR="00320582" w:rsidRDefault="00320582" w:rsidP="00320582">
      <w:pPr>
        <w:tabs>
          <w:tab w:val="left" w:pos="720"/>
        </w:tabs>
        <w:ind w:left="720" w:hanging="360"/>
        <w:jc w:val="both"/>
        <w:rPr>
          <w:rFonts w:cs="Arial"/>
        </w:rPr>
      </w:pPr>
      <w:r>
        <w:rPr>
          <w:rFonts w:cs="Arial"/>
        </w:rPr>
        <w:t>5.</w:t>
      </w:r>
      <w:r>
        <w:rPr>
          <w:rFonts w:cs="Arial"/>
        </w:rPr>
        <w:tab/>
        <w:t>Check the scene to make sure it is safe to approach and to gather clues about what happened.</w:t>
      </w:r>
    </w:p>
    <w:p w:rsidR="00320582" w:rsidRDefault="00320582" w:rsidP="00320582">
      <w:pPr>
        <w:tabs>
          <w:tab w:val="left" w:pos="720"/>
        </w:tabs>
        <w:ind w:left="720" w:hanging="360"/>
        <w:jc w:val="both"/>
        <w:rPr>
          <w:rFonts w:cs="Arial"/>
        </w:rPr>
      </w:pPr>
      <w:r>
        <w:rPr>
          <w:rFonts w:cs="Arial"/>
        </w:rPr>
        <w:t>6.</w:t>
      </w:r>
      <w:r>
        <w:rPr>
          <w:rFonts w:cs="Arial"/>
        </w:rPr>
        <w:tab/>
        <w:t>Remove the victim from the source of the poison if necessary.</w:t>
      </w:r>
    </w:p>
    <w:p w:rsidR="00320582" w:rsidRDefault="00320582" w:rsidP="00320582">
      <w:pPr>
        <w:tabs>
          <w:tab w:val="left" w:pos="720"/>
        </w:tabs>
        <w:ind w:left="720" w:hanging="360"/>
        <w:jc w:val="both"/>
        <w:rPr>
          <w:rFonts w:cs="Arial"/>
        </w:rPr>
      </w:pPr>
      <w:r>
        <w:rPr>
          <w:rFonts w:cs="Arial"/>
        </w:rPr>
        <w:t>7.</w:t>
      </w:r>
      <w:r>
        <w:rPr>
          <w:rFonts w:cs="Arial"/>
        </w:rPr>
        <w:tab/>
        <w:t>Check the victim’s level of consciousness, breathing, and pulse.</w:t>
      </w:r>
    </w:p>
    <w:p w:rsidR="00320582" w:rsidRDefault="00320582" w:rsidP="00320582">
      <w:pPr>
        <w:tabs>
          <w:tab w:val="left" w:pos="720"/>
        </w:tabs>
        <w:ind w:left="720" w:hanging="360"/>
        <w:jc w:val="both"/>
        <w:rPr>
          <w:rFonts w:cs="Arial"/>
        </w:rPr>
      </w:pPr>
      <w:r>
        <w:rPr>
          <w:rFonts w:cs="Arial"/>
        </w:rPr>
        <w:t>8.</w:t>
      </w:r>
      <w:r>
        <w:rPr>
          <w:rFonts w:cs="Arial"/>
        </w:rPr>
        <w:tab/>
        <w:t>Care for any life-threatening conditions.</w:t>
      </w:r>
    </w:p>
    <w:p w:rsidR="00320582" w:rsidRDefault="00320582" w:rsidP="00320582">
      <w:pPr>
        <w:tabs>
          <w:tab w:val="left" w:pos="720"/>
        </w:tabs>
        <w:ind w:left="720" w:hanging="360"/>
        <w:jc w:val="both"/>
        <w:rPr>
          <w:rFonts w:cs="Arial"/>
        </w:rPr>
      </w:pPr>
      <w:r>
        <w:rPr>
          <w:rFonts w:cs="Arial"/>
        </w:rPr>
        <w:t>9.</w:t>
      </w:r>
      <w:r>
        <w:rPr>
          <w:rFonts w:cs="Arial"/>
        </w:rPr>
        <w:tab/>
        <w:t>If the victim is conscious, ask questions to get more information.</w:t>
      </w:r>
    </w:p>
    <w:p w:rsidR="00320582" w:rsidRDefault="00320582" w:rsidP="00320582">
      <w:pPr>
        <w:tabs>
          <w:tab w:val="left" w:pos="720"/>
        </w:tabs>
        <w:ind w:left="720" w:hanging="360"/>
        <w:jc w:val="both"/>
        <w:rPr>
          <w:rFonts w:cs="Arial"/>
        </w:rPr>
      </w:pPr>
      <w:r>
        <w:rPr>
          <w:rFonts w:cs="Arial"/>
        </w:rPr>
        <w:t>10.</w:t>
      </w:r>
      <w:r>
        <w:rPr>
          <w:rFonts w:cs="Arial"/>
        </w:rPr>
        <w:tab/>
        <w:t>Look for any containers and take them with you to the telephone.</w:t>
      </w:r>
    </w:p>
    <w:p w:rsidR="00320582" w:rsidRDefault="00320582" w:rsidP="00320582">
      <w:pPr>
        <w:jc w:val="both"/>
        <w:rPr>
          <w:rFonts w:cs="Arial"/>
          <w:bCs/>
          <w:i/>
          <w:iCs/>
          <w:u w:val="single"/>
        </w:rPr>
      </w:pPr>
    </w:p>
    <w:p w:rsidR="00320582" w:rsidRDefault="00320582" w:rsidP="00320582">
      <w:pPr>
        <w:jc w:val="both"/>
        <w:rPr>
          <w:rFonts w:cs="Arial"/>
          <w:bCs/>
          <w:u w:val="single"/>
        </w:rPr>
      </w:pPr>
      <w:r>
        <w:rPr>
          <w:rFonts w:cs="Arial"/>
          <w:bCs/>
          <w:u w:val="single"/>
        </w:rPr>
        <w:t>Care for Insect Bites and Stings</w:t>
      </w:r>
    </w:p>
    <w:p w:rsidR="00320582" w:rsidRDefault="00320582" w:rsidP="00320582">
      <w:pPr>
        <w:jc w:val="both"/>
        <w:rPr>
          <w:rFonts w:cs="Arial"/>
        </w:rPr>
      </w:pPr>
      <w:r>
        <w:rPr>
          <w:rFonts w:cs="Arial"/>
        </w:rPr>
        <w:t>Serious collapse can occur within just five minutes; be prepared.</w:t>
      </w:r>
    </w:p>
    <w:p w:rsidR="00320582" w:rsidRDefault="00320582" w:rsidP="00320582">
      <w:pPr>
        <w:ind w:left="720" w:hanging="360"/>
        <w:jc w:val="both"/>
        <w:rPr>
          <w:rFonts w:cs="Arial"/>
        </w:rPr>
      </w:pPr>
      <w:r>
        <w:rPr>
          <w:rFonts w:cs="Arial"/>
        </w:rPr>
        <w:t>1.</w:t>
      </w:r>
      <w:r>
        <w:rPr>
          <w:rFonts w:cs="Arial"/>
        </w:rPr>
        <w:tab/>
        <w:t>Check health records to determine if individual is allergic or sensitive.</w:t>
      </w:r>
    </w:p>
    <w:p w:rsidR="00320582" w:rsidRDefault="00320582" w:rsidP="00320582">
      <w:pPr>
        <w:ind w:left="720" w:hanging="360"/>
        <w:jc w:val="both"/>
        <w:rPr>
          <w:rFonts w:cs="Arial"/>
        </w:rPr>
      </w:pPr>
      <w:r>
        <w:rPr>
          <w:rFonts w:cs="Arial"/>
        </w:rPr>
        <w:t>2.</w:t>
      </w:r>
      <w:r>
        <w:rPr>
          <w:rFonts w:cs="Arial"/>
        </w:rPr>
        <w:tab/>
        <w:t>Remove stinger by scraping it away with your fingernail or a credit card or use tweezers.</w:t>
      </w:r>
    </w:p>
    <w:p w:rsidR="00320582" w:rsidRDefault="00320582" w:rsidP="00320582">
      <w:pPr>
        <w:ind w:left="720" w:hanging="360"/>
        <w:jc w:val="both"/>
        <w:rPr>
          <w:rFonts w:cs="Arial"/>
        </w:rPr>
      </w:pPr>
      <w:r>
        <w:rPr>
          <w:rFonts w:cs="Arial"/>
        </w:rPr>
        <w:t>3.</w:t>
      </w:r>
      <w:r>
        <w:rPr>
          <w:rFonts w:cs="Arial"/>
        </w:rPr>
        <w:tab/>
        <w:t>Wash the site with soap and water.</w:t>
      </w:r>
    </w:p>
    <w:p w:rsidR="00320582" w:rsidRDefault="00320582" w:rsidP="00320582">
      <w:pPr>
        <w:ind w:left="720" w:hanging="360"/>
        <w:jc w:val="both"/>
        <w:rPr>
          <w:rFonts w:cs="Arial"/>
        </w:rPr>
      </w:pPr>
      <w:r>
        <w:rPr>
          <w:rFonts w:cs="Arial"/>
        </w:rPr>
        <w:t>4.</w:t>
      </w:r>
      <w:r>
        <w:rPr>
          <w:rFonts w:cs="Arial"/>
        </w:rPr>
        <w:tab/>
        <w:t>Cover to keep clean.</w:t>
      </w:r>
    </w:p>
    <w:p w:rsidR="00320582" w:rsidRDefault="00320582" w:rsidP="00320582">
      <w:pPr>
        <w:ind w:left="720" w:hanging="360"/>
        <w:jc w:val="both"/>
        <w:rPr>
          <w:rFonts w:cs="Arial"/>
        </w:rPr>
      </w:pPr>
      <w:r>
        <w:rPr>
          <w:rFonts w:cs="Arial"/>
        </w:rPr>
        <w:t>5.</w:t>
      </w:r>
      <w:r>
        <w:rPr>
          <w:rFonts w:cs="Arial"/>
        </w:rPr>
        <w:tab/>
        <w:t>Apply a cold pack to the area.</w:t>
      </w:r>
    </w:p>
    <w:p w:rsidR="00320582" w:rsidRDefault="00320582" w:rsidP="00320582">
      <w:pPr>
        <w:numPr>
          <w:ilvl w:val="0"/>
          <w:numId w:val="2"/>
        </w:numPr>
        <w:jc w:val="both"/>
        <w:rPr>
          <w:rFonts w:cs="Arial"/>
        </w:rPr>
      </w:pPr>
      <w:r>
        <w:rPr>
          <w:rFonts w:cs="Arial"/>
        </w:rPr>
        <w:t>If allergic symptoms develop, call 911 and guardian.</w:t>
      </w:r>
    </w:p>
    <w:p w:rsidR="00320582" w:rsidRDefault="00320582" w:rsidP="00320582">
      <w:pPr>
        <w:ind w:left="360"/>
        <w:jc w:val="both"/>
        <w:rPr>
          <w:rFonts w:cs="Arial"/>
        </w:rPr>
      </w:pPr>
    </w:p>
    <w:p w:rsidR="00320582" w:rsidRDefault="00320582" w:rsidP="00320582">
      <w:pPr>
        <w:jc w:val="both"/>
        <w:rPr>
          <w:rFonts w:cs="Arial"/>
          <w:bCs/>
          <w:u w:val="single"/>
        </w:rPr>
      </w:pPr>
      <w:r>
        <w:rPr>
          <w:rFonts w:cs="Arial"/>
          <w:bCs/>
          <w:u w:val="single"/>
        </w:rPr>
        <w:t>Care for Food Poisoning, Reactions, or Allergies</w:t>
      </w:r>
    </w:p>
    <w:p w:rsidR="00320582" w:rsidRDefault="00320582" w:rsidP="00320582">
      <w:pPr>
        <w:jc w:val="both"/>
        <w:rPr>
          <w:rFonts w:cs="Arial"/>
        </w:rPr>
      </w:pPr>
      <w:r>
        <w:rPr>
          <w:rFonts w:cs="Arial"/>
        </w:rPr>
        <w:t>Food reactions and allergies usually occur within one hour of eating, and the most common reactions will be respiratory difficulty or hives.</w:t>
      </w:r>
    </w:p>
    <w:p w:rsidR="00320582" w:rsidRDefault="00320582" w:rsidP="00320582">
      <w:pPr>
        <w:ind w:left="720" w:hanging="360"/>
        <w:jc w:val="both"/>
        <w:rPr>
          <w:rFonts w:cs="Arial"/>
        </w:rPr>
      </w:pPr>
      <w:r>
        <w:rPr>
          <w:rFonts w:cs="Arial"/>
        </w:rPr>
        <w:t>1.</w:t>
      </w:r>
      <w:r>
        <w:rPr>
          <w:rFonts w:cs="Arial"/>
        </w:rPr>
        <w:tab/>
        <w:t>Notify guardian and recommend immediate medical attention.</w:t>
      </w:r>
    </w:p>
    <w:p w:rsidR="00320582" w:rsidRDefault="00320582" w:rsidP="00320582">
      <w:pPr>
        <w:ind w:left="720" w:hanging="360"/>
        <w:jc w:val="both"/>
        <w:rPr>
          <w:rFonts w:cs="Arial"/>
        </w:rPr>
      </w:pPr>
      <w:r>
        <w:rPr>
          <w:rFonts w:cs="Arial"/>
        </w:rPr>
        <w:t>2.</w:t>
      </w:r>
      <w:r>
        <w:rPr>
          <w:rFonts w:cs="Arial"/>
        </w:rPr>
        <w:tab/>
        <w:t>If unable to reach guardian, contact family physician.</w:t>
      </w:r>
    </w:p>
    <w:p w:rsidR="00320582" w:rsidRDefault="00320582" w:rsidP="00320582">
      <w:pPr>
        <w:ind w:left="720" w:hanging="360"/>
        <w:jc w:val="both"/>
        <w:rPr>
          <w:rFonts w:cs="Arial"/>
        </w:rPr>
      </w:pPr>
      <w:r>
        <w:rPr>
          <w:rFonts w:cs="Arial"/>
        </w:rPr>
        <w:t>3.</w:t>
      </w:r>
      <w:r>
        <w:rPr>
          <w:rFonts w:cs="Arial"/>
        </w:rPr>
        <w:tab/>
        <w:t>If severe allergic reaction, call 911—this could be a life-threatening situation.</w:t>
      </w:r>
    </w:p>
    <w:p w:rsidR="00320582" w:rsidRDefault="00320582" w:rsidP="00320582">
      <w:pPr>
        <w:jc w:val="both"/>
        <w:rPr>
          <w:rFonts w:cs="Arial"/>
        </w:rPr>
      </w:pPr>
      <w:r>
        <w:rPr>
          <w:rFonts w:cs="Arial"/>
        </w:rPr>
        <w:t xml:space="preserve"> </w:t>
      </w:r>
    </w:p>
    <w:p w:rsidR="00320582" w:rsidRDefault="00320582" w:rsidP="00320582">
      <w:pPr>
        <w:jc w:val="both"/>
        <w:rPr>
          <w:rFonts w:cs="Arial"/>
          <w:bCs/>
          <w:u w:val="single"/>
        </w:rPr>
      </w:pPr>
      <w:r>
        <w:rPr>
          <w:rFonts w:cs="Arial"/>
          <w:bCs/>
          <w:u w:val="single"/>
        </w:rPr>
        <w:t>Care for Poison Ivy or Poison Oak</w:t>
      </w:r>
    </w:p>
    <w:p w:rsidR="00320582" w:rsidRDefault="00320582" w:rsidP="00320582">
      <w:pPr>
        <w:ind w:left="720" w:hanging="360"/>
        <w:jc w:val="both"/>
        <w:rPr>
          <w:rFonts w:cs="Arial"/>
        </w:rPr>
      </w:pPr>
      <w:r>
        <w:rPr>
          <w:rFonts w:cs="Arial"/>
        </w:rPr>
        <w:t>1.</w:t>
      </w:r>
      <w:r>
        <w:rPr>
          <w:rFonts w:cs="Arial"/>
        </w:rPr>
        <w:tab/>
        <w:t>After immediate contact, wash area gently with soap and water.</w:t>
      </w:r>
    </w:p>
    <w:p w:rsidR="00320582" w:rsidRDefault="00320582" w:rsidP="00320582">
      <w:pPr>
        <w:ind w:left="720" w:hanging="360"/>
        <w:jc w:val="both"/>
        <w:rPr>
          <w:rFonts w:cs="Arial"/>
        </w:rPr>
      </w:pPr>
      <w:r>
        <w:rPr>
          <w:rFonts w:cs="Arial"/>
        </w:rPr>
        <w:t>2.</w:t>
      </w:r>
      <w:r>
        <w:rPr>
          <w:rFonts w:cs="Arial"/>
        </w:rPr>
        <w:tab/>
        <w:t>If weeping or broken skin areas are present, call guardian and advise medical care.</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Recognizing Lyme’s Disease</w:t>
      </w:r>
    </w:p>
    <w:p w:rsidR="00320582" w:rsidRDefault="00320582" w:rsidP="00320582">
      <w:pPr>
        <w:pStyle w:val="BodyText"/>
        <w:tabs>
          <w:tab w:val="clear" w:pos="1800"/>
        </w:tabs>
        <w:rPr>
          <w:rFonts w:ascii="Trebuchet MS" w:hAnsi="Trebuchet MS" w:cs="Arial"/>
        </w:rPr>
      </w:pPr>
      <w:r>
        <w:rPr>
          <w:rFonts w:ascii="Trebuchet MS" w:hAnsi="Trebuchet MS" w:cs="Arial"/>
        </w:rPr>
        <w:t>Lyme’s disease is commonly carried by the deer tick, and the risk of contracting the disease is greatest between May and late August. Signs of an infection may appear a few days or weeks after a tick bite. It starts as a rash at the small red area at the site of the bite. It may spread up to 7 inches across. Sometimes the appearance may be like a bulls-eye.  In dark-skinned people, the area may look black and blue like a bruise. Other signs include fever, headache, weakness, and joint and muscle pain similar to the pain of flu. In advanced stages, it may cause arthritis, numbness, memory loss, problems in seeing or hearing, high fever and stiff neck.</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Care for Ticks</w:t>
      </w:r>
    </w:p>
    <w:p w:rsidR="00320582" w:rsidRDefault="00320582" w:rsidP="00320582">
      <w:pPr>
        <w:ind w:left="720" w:hanging="360"/>
        <w:jc w:val="both"/>
        <w:rPr>
          <w:rFonts w:cs="Arial"/>
        </w:rPr>
      </w:pPr>
      <w:r>
        <w:rPr>
          <w:rFonts w:cs="Arial"/>
        </w:rPr>
        <w:t>1.</w:t>
      </w:r>
      <w:r>
        <w:rPr>
          <w:rFonts w:cs="Arial"/>
        </w:rPr>
        <w:tab/>
        <w:t>Do not try to burn off a tick or remove it by applying Vaseline or nail polish.</w:t>
      </w:r>
    </w:p>
    <w:p w:rsidR="00320582" w:rsidRDefault="00320582" w:rsidP="00320582">
      <w:pPr>
        <w:ind w:left="720" w:hanging="360"/>
        <w:jc w:val="both"/>
        <w:rPr>
          <w:rFonts w:cs="Arial"/>
        </w:rPr>
      </w:pPr>
      <w:r>
        <w:rPr>
          <w:rFonts w:cs="Arial"/>
        </w:rPr>
        <w:t>2.</w:t>
      </w:r>
      <w:r>
        <w:rPr>
          <w:rFonts w:cs="Arial"/>
        </w:rPr>
        <w:tab/>
        <w:t>Do not prick it with a pin.</w:t>
      </w:r>
    </w:p>
    <w:p w:rsidR="00320582" w:rsidRDefault="00320582" w:rsidP="00320582">
      <w:pPr>
        <w:jc w:val="both"/>
        <w:rPr>
          <w:rFonts w:cs="Arial"/>
        </w:rPr>
      </w:pPr>
    </w:p>
    <w:p w:rsidR="00320582" w:rsidRDefault="00320582" w:rsidP="00320582">
      <w:pPr>
        <w:jc w:val="both"/>
        <w:rPr>
          <w:rFonts w:cs="Arial"/>
        </w:rPr>
      </w:pPr>
      <w:r>
        <w:rPr>
          <w:rFonts w:cs="Arial"/>
          <w:b/>
        </w:rPr>
        <w:t>Shock</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w:t>
      </w:r>
    </w:p>
    <w:p w:rsidR="00320582" w:rsidRDefault="00320582" w:rsidP="00320582">
      <w:pPr>
        <w:jc w:val="both"/>
        <w:rPr>
          <w:rFonts w:cs="Arial"/>
        </w:rPr>
      </w:pPr>
      <w:r>
        <w:rPr>
          <w:rFonts w:cs="Arial"/>
        </w:rPr>
        <w:t>Signs of shock include:</w:t>
      </w:r>
    </w:p>
    <w:p w:rsidR="00320582" w:rsidRDefault="00320582" w:rsidP="00320582">
      <w:pPr>
        <w:ind w:left="720" w:hanging="360"/>
        <w:jc w:val="both"/>
        <w:rPr>
          <w:rFonts w:cs="Arial"/>
        </w:rPr>
      </w:pPr>
      <w:r>
        <w:rPr>
          <w:rFonts w:cs="Arial"/>
        </w:rPr>
        <w:t>1.</w:t>
      </w:r>
      <w:r>
        <w:rPr>
          <w:rFonts w:cs="Arial"/>
        </w:rPr>
        <w:tab/>
        <w:t>Restlessness or irritability;</w:t>
      </w:r>
    </w:p>
    <w:p w:rsidR="00320582" w:rsidRDefault="00320582" w:rsidP="00320582">
      <w:pPr>
        <w:ind w:left="720" w:hanging="360"/>
        <w:jc w:val="both"/>
        <w:rPr>
          <w:rFonts w:cs="Arial"/>
        </w:rPr>
      </w:pPr>
      <w:r>
        <w:rPr>
          <w:rFonts w:cs="Arial"/>
        </w:rPr>
        <w:t>2.</w:t>
      </w:r>
      <w:r>
        <w:rPr>
          <w:rFonts w:cs="Arial"/>
        </w:rPr>
        <w:tab/>
        <w:t>Altered consciousness;</w:t>
      </w:r>
    </w:p>
    <w:p w:rsidR="00320582" w:rsidRDefault="00320582" w:rsidP="00320582">
      <w:pPr>
        <w:ind w:left="720" w:hanging="360"/>
        <w:jc w:val="both"/>
        <w:rPr>
          <w:rFonts w:cs="Arial"/>
        </w:rPr>
      </w:pPr>
      <w:r>
        <w:rPr>
          <w:rFonts w:cs="Arial"/>
        </w:rPr>
        <w:t>3.</w:t>
      </w:r>
      <w:r>
        <w:rPr>
          <w:rFonts w:cs="Arial"/>
        </w:rPr>
        <w:tab/>
        <w:t>Pale, cool moist skin;</w:t>
      </w:r>
    </w:p>
    <w:p w:rsidR="00320582" w:rsidRDefault="00320582" w:rsidP="00320582">
      <w:pPr>
        <w:ind w:left="720" w:hanging="360"/>
        <w:jc w:val="both"/>
        <w:rPr>
          <w:rFonts w:cs="Arial"/>
        </w:rPr>
      </w:pPr>
      <w:r>
        <w:rPr>
          <w:rFonts w:cs="Arial"/>
        </w:rPr>
        <w:t>4.</w:t>
      </w:r>
      <w:r>
        <w:rPr>
          <w:rFonts w:cs="Arial"/>
        </w:rPr>
        <w:tab/>
        <w:t>Rapid breathing;</w:t>
      </w:r>
    </w:p>
    <w:p w:rsidR="00320582" w:rsidRDefault="00320582" w:rsidP="00320582">
      <w:pPr>
        <w:ind w:left="720" w:hanging="360"/>
        <w:jc w:val="both"/>
        <w:rPr>
          <w:rFonts w:cs="Arial"/>
        </w:rPr>
      </w:pPr>
      <w:r>
        <w:rPr>
          <w:rFonts w:cs="Arial"/>
        </w:rPr>
        <w:t>5.</w:t>
      </w:r>
      <w:r>
        <w:rPr>
          <w:rFonts w:cs="Arial"/>
        </w:rPr>
        <w:tab/>
        <w:t>Rapid pulse;</w:t>
      </w:r>
    </w:p>
    <w:p w:rsidR="00320582" w:rsidRDefault="00320582" w:rsidP="00320582">
      <w:pPr>
        <w:ind w:left="720" w:hanging="360"/>
        <w:jc w:val="both"/>
        <w:rPr>
          <w:rFonts w:cs="Arial"/>
        </w:rPr>
      </w:pPr>
      <w:r>
        <w:rPr>
          <w:rFonts w:cs="Arial"/>
        </w:rPr>
        <w:t>6.</w:t>
      </w:r>
      <w:r>
        <w:rPr>
          <w:rFonts w:cs="Arial"/>
        </w:rPr>
        <w:tab/>
        <w:t>Low and falling blood pressure; and</w:t>
      </w:r>
    </w:p>
    <w:p w:rsidR="00320582" w:rsidRDefault="00320582" w:rsidP="00320582">
      <w:pPr>
        <w:ind w:left="720" w:hanging="360"/>
        <w:jc w:val="both"/>
        <w:rPr>
          <w:rFonts w:cs="Arial"/>
        </w:rPr>
      </w:pPr>
      <w:r>
        <w:rPr>
          <w:rFonts w:cs="Arial"/>
        </w:rPr>
        <w:t>7.</w:t>
      </w:r>
      <w:r>
        <w:rPr>
          <w:rFonts w:cs="Arial"/>
        </w:rPr>
        <w:tab/>
        <w:t>Dilated pupils.</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w:t>
      </w:r>
    </w:p>
    <w:p w:rsidR="00320582" w:rsidRDefault="00320582" w:rsidP="00320582">
      <w:pPr>
        <w:ind w:left="720" w:hanging="360"/>
        <w:jc w:val="both"/>
        <w:rPr>
          <w:rFonts w:cs="Arial"/>
        </w:rPr>
      </w:pPr>
      <w:r>
        <w:rPr>
          <w:rFonts w:cs="Arial"/>
        </w:rPr>
        <w:t>1.</w:t>
      </w:r>
      <w:r>
        <w:rPr>
          <w:rFonts w:cs="Arial"/>
        </w:rPr>
        <w:tab/>
        <w:t>Treat any severely injured person for shock.</w:t>
      </w:r>
    </w:p>
    <w:p w:rsidR="00320582" w:rsidRDefault="00320582" w:rsidP="00320582">
      <w:pPr>
        <w:ind w:left="720" w:hanging="360"/>
        <w:jc w:val="both"/>
        <w:rPr>
          <w:rFonts w:cs="Arial"/>
        </w:rPr>
      </w:pPr>
      <w:r>
        <w:rPr>
          <w:rFonts w:cs="Arial"/>
        </w:rPr>
        <w:t>2.</w:t>
      </w:r>
      <w:r>
        <w:rPr>
          <w:rFonts w:cs="Arial"/>
        </w:rPr>
        <w:tab/>
        <w:t>Call 911.</w:t>
      </w:r>
    </w:p>
    <w:p w:rsidR="00320582" w:rsidRDefault="00320582" w:rsidP="00320582">
      <w:pPr>
        <w:ind w:left="720" w:hanging="360"/>
        <w:jc w:val="both"/>
        <w:rPr>
          <w:rFonts w:cs="Arial"/>
        </w:rPr>
      </w:pPr>
      <w:r>
        <w:rPr>
          <w:rFonts w:cs="Arial"/>
        </w:rPr>
        <w:t>3.</w:t>
      </w:r>
      <w:r>
        <w:rPr>
          <w:rFonts w:cs="Arial"/>
        </w:rPr>
        <w:tab/>
        <w:t>Have the victim lie down; this may help minimize pain.</w:t>
      </w:r>
    </w:p>
    <w:p w:rsidR="00320582" w:rsidRDefault="00320582" w:rsidP="00320582">
      <w:pPr>
        <w:ind w:left="720" w:hanging="360"/>
        <w:jc w:val="both"/>
        <w:rPr>
          <w:rFonts w:cs="Arial"/>
        </w:rPr>
      </w:pPr>
      <w:r>
        <w:rPr>
          <w:rFonts w:cs="Arial"/>
        </w:rPr>
        <w:t>4.</w:t>
      </w:r>
      <w:r>
        <w:rPr>
          <w:rFonts w:cs="Arial"/>
        </w:rPr>
        <w:tab/>
        <w:t>Control any external bleeding.</w:t>
      </w:r>
    </w:p>
    <w:p w:rsidR="00320582" w:rsidRDefault="00320582" w:rsidP="00320582">
      <w:pPr>
        <w:ind w:left="720" w:hanging="360"/>
        <w:jc w:val="both"/>
        <w:rPr>
          <w:rFonts w:cs="Arial"/>
        </w:rPr>
      </w:pPr>
      <w:r>
        <w:rPr>
          <w:rFonts w:cs="Arial"/>
        </w:rPr>
        <w:t>5.</w:t>
      </w:r>
      <w:r>
        <w:rPr>
          <w:rFonts w:cs="Arial"/>
        </w:rPr>
        <w:tab/>
        <w:t>Help victim maintain normal body temperature.</w:t>
      </w:r>
    </w:p>
    <w:p w:rsidR="00320582" w:rsidRDefault="00320582" w:rsidP="00320582">
      <w:pPr>
        <w:ind w:left="720" w:hanging="360"/>
        <w:jc w:val="both"/>
        <w:rPr>
          <w:rFonts w:cs="Arial"/>
        </w:rPr>
      </w:pPr>
      <w:r>
        <w:rPr>
          <w:rFonts w:cs="Arial"/>
        </w:rPr>
        <w:t>6.</w:t>
      </w:r>
      <w:r>
        <w:rPr>
          <w:rFonts w:cs="Arial"/>
        </w:rPr>
        <w:tab/>
        <w:t>Try to reassure the victim.</w:t>
      </w:r>
    </w:p>
    <w:p w:rsidR="00320582" w:rsidRDefault="00320582" w:rsidP="00320582">
      <w:pPr>
        <w:ind w:left="720" w:hanging="360"/>
        <w:jc w:val="both"/>
        <w:rPr>
          <w:rFonts w:cs="Arial"/>
        </w:rPr>
      </w:pPr>
      <w:r>
        <w:rPr>
          <w:rFonts w:cs="Arial"/>
        </w:rPr>
        <w:t>7.</w:t>
      </w:r>
      <w:r>
        <w:rPr>
          <w:rFonts w:cs="Arial"/>
        </w:rPr>
        <w:tab/>
        <w:t>Elevate legs about 12 inches unless you suspect head, neck, or back injuries, or possible broken bones involving hip or legs. If you are unsure, leave victim lying flat.</w:t>
      </w:r>
    </w:p>
    <w:p w:rsidR="00320582" w:rsidRDefault="00320582" w:rsidP="00320582">
      <w:pPr>
        <w:ind w:left="720" w:hanging="360"/>
        <w:jc w:val="both"/>
        <w:rPr>
          <w:rFonts w:cs="Arial"/>
        </w:rPr>
      </w:pPr>
      <w:r>
        <w:rPr>
          <w:rFonts w:cs="Arial"/>
        </w:rPr>
        <w:t>8.</w:t>
      </w:r>
      <w:r>
        <w:rPr>
          <w:rFonts w:cs="Arial"/>
        </w:rPr>
        <w:tab/>
        <w:t>Do not give victim anything to eat or drink.</w:t>
      </w:r>
    </w:p>
    <w:p w:rsidR="00320582" w:rsidRDefault="00320582" w:rsidP="00320582">
      <w:pPr>
        <w:jc w:val="both"/>
        <w:rPr>
          <w:rFonts w:cs="Arial"/>
        </w:rPr>
      </w:pPr>
    </w:p>
    <w:p w:rsidR="00320582" w:rsidRDefault="00320582" w:rsidP="00320582">
      <w:pPr>
        <w:jc w:val="both"/>
        <w:rPr>
          <w:rFonts w:cs="Arial"/>
          <w:b/>
        </w:rPr>
      </w:pPr>
      <w:r>
        <w:rPr>
          <w:rFonts w:cs="Arial"/>
          <w:b/>
        </w:rPr>
        <w:t>Slivers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Care</w:t>
      </w:r>
    </w:p>
    <w:p w:rsidR="00320582" w:rsidRDefault="00320582" w:rsidP="00320582">
      <w:pPr>
        <w:ind w:left="720" w:hanging="360"/>
        <w:jc w:val="both"/>
        <w:rPr>
          <w:rFonts w:cs="Arial"/>
        </w:rPr>
      </w:pPr>
      <w:r>
        <w:rPr>
          <w:rFonts w:cs="Arial"/>
        </w:rPr>
        <w:t>1.</w:t>
      </w:r>
      <w:r>
        <w:rPr>
          <w:rFonts w:cs="Arial"/>
        </w:rPr>
        <w:tab/>
        <w:t>Do not attempt to remove if deeply embedded; refer to physician.</w:t>
      </w:r>
    </w:p>
    <w:p w:rsidR="00320582" w:rsidRDefault="00320582" w:rsidP="00320582">
      <w:pPr>
        <w:ind w:left="720" w:hanging="360"/>
        <w:jc w:val="both"/>
        <w:rPr>
          <w:rFonts w:cs="Arial"/>
        </w:rPr>
      </w:pPr>
      <w:r>
        <w:rPr>
          <w:rFonts w:cs="Arial"/>
        </w:rPr>
        <w:t>2.</w:t>
      </w:r>
      <w:r>
        <w:rPr>
          <w:rFonts w:cs="Arial"/>
        </w:rPr>
        <w:tab/>
        <w:t>Treat as a puncture wound.</w:t>
      </w:r>
    </w:p>
    <w:p w:rsidR="00320582" w:rsidRDefault="00320582" w:rsidP="00320582">
      <w:pPr>
        <w:ind w:left="720" w:hanging="360"/>
        <w:jc w:val="both"/>
        <w:rPr>
          <w:rFonts w:cs="Arial"/>
        </w:rPr>
      </w:pPr>
      <w:r>
        <w:rPr>
          <w:rFonts w:cs="Arial"/>
        </w:rPr>
        <w:t>3.</w:t>
      </w:r>
      <w:r>
        <w:rPr>
          <w:rFonts w:cs="Arial"/>
        </w:rPr>
        <w:tab/>
        <w:t>Wash area with soap and water.</w:t>
      </w:r>
    </w:p>
    <w:p w:rsidR="00320582" w:rsidRDefault="00320582" w:rsidP="00320582">
      <w:pPr>
        <w:ind w:left="720" w:hanging="360"/>
        <w:jc w:val="both"/>
        <w:rPr>
          <w:rFonts w:cs="Arial"/>
        </w:rPr>
      </w:pPr>
      <w:r>
        <w:rPr>
          <w:rFonts w:cs="Arial"/>
        </w:rPr>
        <w:t>4.</w:t>
      </w:r>
      <w:r>
        <w:rPr>
          <w:rFonts w:cs="Arial"/>
        </w:rPr>
        <w:tab/>
        <w:t>Remove sliver if near the surface of the skin.</w:t>
      </w:r>
    </w:p>
    <w:p w:rsidR="00320582" w:rsidRDefault="00320582" w:rsidP="00320582">
      <w:pPr>
        <w:ind w:left="720" w:hanging="360"/>
        <w:jc w:val="both"/>
        <w:rPr>
          <w:rFonts w:cs="Arial"/>
        </w:rPr>
      </w:pPr>
      <w:r>
        <w:rPr>
          <w:rFonts w:cs="Arial"/>
        </w:rPr>
        <w:t>5.</w:t>
      </w:r>
      <w:r>
        <w:rPr>
          <w:rFonts w:cs="Arial"/>
        </w:rPr>
        <w:tab/>
        <w:t>Notify guardian if necessary.</w:t>
      </w:r>
    </w:p>
    <w:p w:rsidR="00320582" w:rsidRDefault="00320582" w:rsidP="00320582">
      <w:pPr>
        <w:jc w:val="both"/>
        <w:rPr>
          <w:rFonts w:cs="Arial"/>
        </w:rPr>
      </w:pPr>
    </w:p>
    <w:p w:rsidR="00320582" w:rsidRDefault="00320582" w:rsidP="00320582">
      <w:pPr>
        <w:jc w:val="both"/>
        <w:rPr>
          <w:rFonts w:cs="Arial"/>
        </w:rPr>
      </w:pPr>
      <w:r>
        <w:rPr>
          <w:rFonts w:cs="Arial"/>
          <w:b/>
        </w:rPr>
        <w:t>Sudden Illnesses</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Detection</w:t>
      </w:r>
    </w:p>
    <w:p w:rsidR="00320582" w:rsidRDefault="00320582" w:rsidP="00320582">
      <w:pPr>
        <w:pStyle w:val="BodyText"/>
        <w:tabs>
          <w:tab w:val="clear" w:pos="1800"/>
        </w:tabs>
        <w:rPr>
          <w:rFonts w:ascii="Trebuchet MS" w:hAnsi="Trebuchet MS" w:cs="Arial"/>
        </w:rPr>
      </w:pPr>
      <w:r>
        <w:rPr>
          <w:rFonts w:ascii="Trebuchet MS" w:hAnsi="Trebuchet MS" w:cs="Arial"/>
        </w:rPr>
        <w:t>Although there are many types of sudden illnesses, they often have similar signals.  Some of these signs include:</w:t>
      </w:r>
    </w:p>
    <w:p w:rsidR="00320582" w:rsidRDefault="00320582" w:rsidP="00320582">
      <w:pPr>
        <w:ind w:left="720" w:hanging="360"/>
        <w:jc w:val="both"/>
        <w:rPr>
          <w:rFonts w:cs="Arial"/>
        </w:rPr>
      </w:pPr>
      <w:r>
        <w:rPr>
          <w:rFonts w:cs="Arial"/>
        </w:rPr>
        <w:t>1.</w:t>
      </w:r>
      <w:r>
        <w:rPr>
          <w:rFonts w:cs="Arial"/>
        </w:rPr>
        <w:tab/>
        <w:t>Feeling light-headed, dizzy, confused, or weak;</w:t>
      </w:r>
    </w:p>
    <w:p w:rsidR="00320582" w:rsidRDefault="00320582" w:rsidP="00320582">
      <w:pPr>
        <w:ind w:left="720" w:hanging="360"/>
        <w:jc w:val="both"/>
        <w:rPr>
          <w:rFonts w:cs="Arial"/>
        </w:rPr>
      </w:pPr>
      <w:r>
        <w:rPr>
          <w:rFonts w:cs="Arial"/>
        </w:rPr>
        <w:t>2.</w:t>
      </w:r>
      <w:r>
        <w:rPr>
          <w:rFonts w:cs="Arial"/>
        </w:rPr>
        <w:tab/>
        <w:t>Changes in skin color (pale or flushed skin) and sweating;</w:t>
      </w:r>
    </w:p>
    <w:p w:rsidR="00320582" w:rsidRDefault="00320582" w:rsidP="00320582">
      <w:pPr>
        <w:ind w:left="720" w:hanging="360"/>
        <w:jc w:val="both"/>
        <w:rPr>
          <w:rFonts w:cs="Arial"/>
        </w:rPr>
      </w:pPr>
      <w:r>
        <w:rPr>
          <w:rFonts w:cs="Arial"/>
        </w:rPr>
        <w:t>3.</w:t>
      </w:r>
      <w:r>
        <w:rPr>
          <w:rFonts w:cs="Arial"/>
        </w:rPr>
        <w:tab/>
        <w:t>Nausea or vomiting; and</w:t>
      </w:r>
    </w:p>
    <w:p w:rsidR="00320582" w:rsidRDefault="00320582" w:rsidP="00320582">
      <w:pPr>
        <w:ind w:left="720" w:hanging="360"/>
        <w:jc w:val="both"/>
        <w:rPr>
          <w:rFonts w:cs="Arial"/>
        </w:rPr>
      </w:pPr>
      <w:r>
        <w:rPr>
          <w:rFonts w:cs="Arial"/>
        </w:rPr>
        <w:t>4.</w:t>
      </w:r>
      <w:r>
        <w:rPr>
          <w:rFonts w:cs="Arial"/>
        </w:rPr>
        <w:tab/>
        <w:t>Diarrhea.</w:t>
      </w:r>
    </w:p>
    <w:p w:rsidR="00320582" w:rsidRDefault="00320582" w:rsidP="00320582">
      <w:pPr>
        <w:ind w:left="720" w:hanging="360"/>
        <w:jc w:val="both"/>
        <w:rPr>
          <w:rFonts w:cs="Arial"/>
        </w:rPr>
      </w:pPr>
    </w:p>
    <w:p w:rsidR="00320582" w:rsidRDefault="00320582" w:rsidP="00320582">
      <w:pPr>
        <w:jc w:val="both"/>
        <w:rPr>
          <w:rFonts w:cs="Arial"/>
        </w:rPr>
      </w:pPr>
      <w:r>
        <w:rPr>
          <w:rFonts w:cs="Arial"/>
        </w:rPr>
        <w:t>Some sudden illnesses may also include:</w:t>
      </w:r>
    </w:p>
    <w:p w:rsidR="00320582" w:rsidRDefault="00320582" w:rsidP="00320582">
      <w:pPr>
        <w:ind w:left="720" w:hanging="360"/>
        <w:jc w:val="both"/>
        <w:rPr>
          <w:rFonts w:cs="Arial"/>
        </w:rPr>
      </w:pPr>
      <w:r>
        <w:rPr>
          <w:rFonts w:cs="Arial"/>
        </w:rPr>
        <w:t>1.</w:t>
      </w:r>
      <w:r>
        <w:rPr>
          <w:rFonts w:cs="Arial"/>
        </w:rPr>
        <w:tab/>
        <w:t>Changes in consciousness,</w:t>
      </w:r>
    </w:p>
    <w:p w:rsidR="00320582" w:rsidRDefault="00320582" w:rsidP="00320582">
      <w:pPr>
        <w:ind w:left="720" w:hanging="360"/>
        <w:jc w:val="both"/>
        <w:rPr>
          <w:rFonts w:cs="Arial"/>
        </w:rPr>
      </w:pPr>
      <w:r>
        <w:rPr>
          <w:rFonts w:cs="Arial"/>
        </w:rPr>
        <w:lastRenderedPageBreak/>
        <w:t>2.</w:t>
      </w:r>
      <w:r>
        <w:rPr>
          <w:rFonts w:cs="Arial"/>
        </w:rPr>
        <w:tab/>
        <w:t>Seizure,</w:t>
      </w:r>
    </w:p>
    <w:p w:rsidR="00320582" w:rsidRDefault="00320582" w:rsidP="00320582">
      <w:pPr>
        <w:ind w:left="720" w:hanging="360"/>
        <w:jc w:val="both"/>
        <w:rPr>
          <w:rFonts w:cs="Arial"/>
        </w:rPr>
      </w:pPr>
      <w:r>
        <w:rPr>
          <w:rFonts w:cs="Arial"/>
        </w:rPr>
        <w:t>3.</w:t>
      </w:r>
      <w:r>
        <w:rPr>
          <w:rFonts w:cs="Arial"/>
        </w:rPr>
        <w:tab/>
        <w:t>Paralysis or inability to move,</w:t>
      </w:r>
    </w:p>
    <w:p w:rsidR="00320582" w:rsidRDefault="00320582" w:rsidP="00320582">
      <w:pPr>
        <w:ind w:left="720" w:hanging="360"/>
        <w:jc w:val="both"/>
        <w:rPr>
          <w:rFonts w:cs="Arial"/>
        </w:rPr>
      </w:pPr>
      <w:r>
        <w:rPr>
          <w:rFonts w:cs="Arial"/>
        </w:rPr>
        <w:t>4.</w:t>
      </w:r>
      <w:r>
        <w:rPr>
          <w:rFonts w:cs="Arial"/>
        </w:rPr>
        <w:tab/>
        <w:t>Slurred speech,</w:t>
      </w:r>
    </w:p>
    <w:p w:rsidR="00320582" w:rsidRDefault="00320582" w:rsidP="00320582">
      <w:pPr>
        <w:ind w:left="720" w:hanging="360"/>
        <w:jc w:val="both"/>
        <w:rPr>
          <w:rFonts w:cs="Arial"/>
        </w:rPr>
      </w:pPr>
      <w:r>
        <w:rPr>
          <w:rFonts w:cs="Arial"/>
        </w:rPr>
        <w:t>5.</w:t>
      </w:r>
      <w:r>
        <w:rPr>
          <w:rFonts w:cs="Arial"/>
        </w:rPr>
        <w:tab/>
        <w:t>Difficulty seeing,</w:t>
      </w:r>
    </w:p>
    <w:p w:rsidR="00320582" w:rsidRDefault="00320582" w:rsidP="00320582">
      <w:pPr>
        <w:ind w:left="720" w:hanging="360"/>
        <w:jc w:val="both"/>
        <w:rPr>
          <w:rFonts w:cs="Arial"/>
        </w:rPr>
      </w:pPr>
      <w:r>
        <w:rPr>
          <w:rFonts w:cs="Arial"/>
        </w:rPr>
        <w:t>6.</w:t>
      </w:r>
      <w:r>
        <w:rPr>
          <w:rFonts w:cs="Arial"/>
        </w:rPr>
        <w:tab/>
        <w:t>Severe headache,</w:t>
      </w:r>
    </w:p>
    <w:p w:rsidR="00320582" w:rsidRDefault="00320582" w:rsidP="00320582">
      <w:pPr>
        <w:ind w:left="720" w:hanging="360"/>
        <w:jc w:val="both"/>
        <w:rPr>
          <w:rFonts w:cs="Arial"/>
        </w:rPr>
      </w:pPr>
      <w:r>
        <w:rPr>
          <w:rFonts w:cs="Arial"/>
        </w:rPr>
        <w:t>7.</w:t>
      </w:r>
      <w:r>
        <w:rPr>
          <w:rFonts w:cs="Arial"/>
        </w:rPr>
        <w:tab/>
        <w:t>Breathing difficulty, and</w:t>
      </w:r>
    </w:p>
    <w:p w:rsidR="00320582" w:rsidRDefault="00320582" w:rsidP="00320582">
      <w:pPr>
        <w:ind w:left="720" w:hanging="360"/>
        <w:jc w:val="both"/>
        <w:rPr>
          <w:rFonts w:cs="Arial"/>
        </w:rPr>
      </w:pPr>
      <w:r>
        <w:rPr>
          <w:rFonts w:cs="Arial"/>
        </w:rPr>
        <w:t>8.</w:t>
      </w:r>
      <w:r>
        <w:rPr>
          <w:rFonts w:cs="Arial"/>
        </w:rPr>
        <w:tab/>
        <w:t>Persistent pressure or pain.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w:t>
      </w:r>
    </w:p>
    <w:p w:rsidR="00320582" w:rsidRDefault="00320582" w:rsidP="00320582">
      <w:pPr>
        <w:ind w:left="720" w:hanging="360"/>
        <w:jc w:val="both"/>
        <w:rPr>
          <w:rFonts w:cs="Arial"/>
        </w:rPr>
      </w:pPr>
      <w:r>
        <w:rPr>
          <w:rFonts w:cs="Arial"/>
        </w:rPr>
        <w:t>1.</w:t>
      </w:r>
      <w:r>
        <w:rPr>
          <w:rFonts w:cs="Arial"/>
        </w:rPr>
        <w:tab/>
        <w:t>Help the victim rest comfortably.</w:t>
      </w:r>
    </w:p>
    <w:p w:rsidR="00320582" w:rsidRDefault="00320582" w:rsidP="00320582">
      <w:pPr>
        <w:ind w:left="720" w:hanging="360"/>
        <w:jc w:val="both"/>
        <w:rPr>
          <w:rFonts w:cs="Arial"/>
        </w:rPr>
      </w:pPr>
      <w:r>
        <w:rPr>
          <w:rFonts w:cs="Arial"/>
        </w:rPr>
        <w:t>2.</w:t>
      </w:r>
      <w:r>
        <w:rPr>
          <w:rFonts w:cs="Arial"/>
        </w:rPr>
        <w:tab/>
        <w:t>Keep victim from getting chilled or overheated.</w:t>
      </w:r>
    </w:p>
    <w:p w:rsidR="00320582" w:rsidRDefault="00320582" w:rsidP="00320582">
      <w:pPr>
        <w:ind w:left="720" w:hanging="360"/>
        <w:jc w:val="both"/>
        <w:rPr>
          <w:rFonts w:cs="Arial"/>
        </w:rPr>
      </w:pPr>
      <w:r>
        <w:rPr>
          <w:rFonts w:cs="Arial"/>
        </w:rPr>
        <w:t>3.</w:t>
      </w:r>
      <w:r>
        <w:rPr>
          <w:rFonts w:cs="Arial"/>
        </w:rPr>
        <w:tab/>
        <w:t>Reassure the victim.</w:t>
      </w:r>
    </w:p>
    <w:p w:rsidR="00320582" w:rsidRDefault="00320582" w:rsidP="00320582">
      <w:pPr>
        <w:ind w:left="720" w:hanging="360"/>
        <w:jc w:val="both"/>
        <w:rPr>
          <w:rFonts w:cs="Arial"/>
        </w:rPr>
      </w:pPr>
      <w:r>
        <w:rPr>
          <w:rFonts w:cs="Arial"/>
        </w:rPr>
        <w:t>4.</w:t>
      </w:r>
      <w:r>
        <w:rPr>
          <w:rFonts w:cs="Arial"/>
        </w:rPr>
        <w:tab/>
        <w:t>Watch for changes in consciousness and breathing.</w:t>
      </w:r>
    </w:p>
    <w:p w:rsidR="00320582" w:rsidRDefault="00320582" w:rsidP="00320582">
      <w:pPr>
        <w:ind w:left="720" w:hanging="360"/>
        <w:jc w:val="both"/>
        <w:rPr>
          <w:rFonts w:cs="Arial"/>
        </w:rPr>
      </w:pPr>
      <w:r>
        <w:rPr>
          <w:rFonts w:cs="Arial"/>
        </w:rPr>
        <w:t>5.</w:t>
      </w:r>
      <w:r>
        <w:rPr>
          <w:rFonts w:cs="Arial"/>
        </w:rPr>
        <w:tab/>
        <w:t>Do not give anything to eat or drink unless victim is fully conscious.</w:t>
      </w:r>
    </w:p>
    <w:p w:rsidR="00320582" w:rsidRDefault="00320582" w:rsidP="00320582">
      <w:pPr>
        <w:ind w:left="720" w:hanging="360"/>
        <w:jc w:val="both"/>
        <w:rPr>
          <w:rFonts w:cs="Arial"/>
        </w:rPr>
      </w:pPr>
      <w:r>
        <w:rPr>
          <w:rFonts w:cs="Arial"/>
        </w:rPr>
        <w:t>6.</w:t>
      </w:r>
      <w:r>
        <w:rPr>
          <w:rFonts w:cs="Arial"/>
        </w:rPr>
        <w:tab/>
        <w:t>Obtain history of illness (what, when, and where).</w:t>
      </w:r>
    </w:p>
    <w:p w:rsidR="00320582" w:rsidRDefault="00320582" w:rsidP="00320582">
      <w:pPr>
        <w:ind w:left="720" w:hanging="360"/>
        <w:jc w:val="both"/>
        <w:rPr>
          <w:rFonts w:cs="Arial"/>
        </w:rPr>
      </w:pPr>
      <w:r>
        <w:rPr>
          <w:rFonts w:cs="Arial"/>
        </w:rPr>
        <w:t>7.</w:t>
      </w:r>
      <w:r>
        <w:rPr>
          <w:rFonts w:cs="Arial"/>
        </w:rPr>
        <w:tab/>
        <w:t>Take temperature. If the temperature is 100º F or more, make arrangements for the victim to get home or to a medical facility.</w:t>
      </w:r>
    </w:p>
    <w:p w:rsidR="00320582" w:rsidRDefault="00320582" w:rsidP="00320582">
      <w:pPr>
        <w:jc w:val="both"/>
        <w:rPr>
          <w:rFonts w:cs="Arial"/>
        </w:rPr>
      </w:pPr>
    </w:p>
    <w:p w:rsidR="00320582" w:rsidRDefault="00320582" w:rsidP="00320582">
      <w:pPr>
        <w:pStyle w:val="BodyText"/>
        <w:tabs>
          <w:tab w:val="clear" w:pos="1800"/>
        </w:tabs>
        <w:rPr>
          <w:rFonts w:ascii="Trebuchet MS" w:hAnsi="Trebuchet MS" w:cs="Arial"/>
        </w:rPr>
      </w:pPr>
      <w:r>
        <w:rPr>
          <w:rFonts w:ascii="Trebuchet MS" w:hAnsi="Trebuchet MS" w:cs="Arial"/>
        </w:rPr>
        <w:t>NOTE:  Maximum stay in the health office is one hour unless home contact cannot be made, and no child shall be sent home to be alone unless the legal guardian assumes full responsibility.</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Vomiting</w:t>
      </w:r>
    </w:p>
    <w:p w:rsidR="00320582" w:rsidRDefault="00320582" w:rsidP="00320582">
      <w:pPr>
        <w:ind w:left="720" w:hanging="360"/>
        <w:jc w:val="both"/>
        <w:rPr>
          <w:rFonts w:cs="Arial"/>
        </w:rPr>
      </w:pPr>
      <w:r>
        <w:rPr>
          <w:rFonts w:cs="Arial"/>
        </w:rPr>
        <w:t>1.</w:t>
      </w:r>
      <w:r>
        <w:rPr>
          <w:rFonts w:cs="Arial"/>
        </w:rPr>
        <w:tab/>
        <w:t>Place the victim on his/her side and isolate person.</w:t>
      </w:r>
    </w:p>
    <w:p w:rsidR="00320582" w:rsidRDefault="00320582" w:rsidP="00320582">
      <w:pPr>
        <w:ind w:left="720" w:hanging="360"/>
        <w:jc w:val="both"/>
        <w:rPr>
          <w:rFonts w:cs="Arial"/>
        </w:rPr>
      </w:pPr>
      <w:r>
        <w:rPr>
          <w:rFonts w:cs="Arial"/>
        </w:rPr>
        <w:t>2.</w:t>
      </w:r>
      <w:r>
        <w:rPr>
          <w:rFonts w:cs="Arial"/>
        </w:rPr>
        <w:tab/>
        <w:t>Exclude them from school.</w:t>
      </w:r>
    </w:p>
    <w:p w:rsidR="00320582" w:rsidRDefault="00320582" w:rsidP="00320582">
      <w:pPr>
        <w:ind w:left="720" w:hanging="360"/>
        <w:jc w:val="both"/>
        <w:rPr>
          <w:rFonts w:cs="Arial"/>
        </w:rPr>
      </w:pPr>
      <w:r>
        <w:rPr>
          <w:rFonts w:cs="Arial"/>
        </w:rPr>
        <w:t>3.</w:t>
      </w:r>
      <w:r>
        <w:rPr>
          <w:rFonts w:cs="Arial"/>
        </w:rPr>
        <w:tab/>
        <w:t>Advise medical care if symptoms persist.</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Fainting</w:t>
      </w:r>
    </w:p>
    <w:p w:rsidR="00320582" w:rsidRDefault="00320582" w:rsidP="00320582">
      <w:pPr>
        <w:tabs>
          <w:tab w:val="left" w:pos="720"/>
        </w:tabs>
        <w:ind w:left="720" w:hanging="360"/>
        <w:jc w:val="both"/>
        <w:rPr>
          <w:rFonts w:cs="Arial"/>
        </w:rPr>
      </w:pPr>
      <w:r>
        <w:rPr>
          <w:rFonts w:cs="Arial"/>
        </w:rPr>
        <w:t>1.</w:t>
      </w:r>
      <w:r>
        <w:rPr>
          <w:rFonts w:cs="Arial"/>
        </w:rPr>
        <w:tab/>
        <w:t>Position him/her on the back and elevate the legs 8 to 10 inches if you do not suspect a head or back injury.</w:t>
      </w:r>
    </w:p>
    <w:p w:rsidR="00320582" w:rsidRDefault="00320582" w:rsidP="00320582">
      <w:pPr>
        <w:tabs>
          <w:tab w:val="left" w:pos="720"/>
        </w:tabs>
        <w:ind w:left="720" w:hanging="360"/>
        <w:jc w:val="both"/>
        <w:rPr>
          <w:rFonts w:cs="Arial"/>
        </w:rPr>
      </w:pPr>
      <w:r>
        <w:rPr>
          <w:rFonts w:cs="Arial"/>
        </w:rPr>
        <w:t>2.</w:t>
      </w:r>
      <w:r>
        <w:rPr>
          <w:rFonts w:cs="Arial"/>
        </w:rPr>
        <w:tab/>
        <w:t>Loosen clothing, provide fresh air, and keep person quiet.</w:t>
      </w:r>
    </w:p>
    <w:p w:rsidR="00320582" w:rsidRDefault="00320582" w:rsidP="00320582">
      <w:pPr>
        <w:tabs>
          <w:tab w:val="left" w:pos="720"/>
        </w:tabs>
        <w:ind w:left="720" w:hanging="360"/>
        <w:jc w:val="both"/>
        <w:rPr>
          <w:rFonts w:cs="Arial"/>
        </w:rPr>
      </w:pPr>
      <w:r>
        <w:rPr>
          <w:rFonts w:cs="Arial"/>
        </w:rPr>
        <w:t>3.</w:t>
      </w:r>
      <w:r>
        <w:rPr>
          <w:rFonts w:cs="Arial"/>
        </w:rPr>
        <w:tab/>
        <w:t>Be prepared for vomiting; turn head to the side.</w:t>
      </w:r>
    </w:p>
    <w:p w:rsidR="00320582" w:rsidRDefault="00320582" w:rsidP="00320582">
      <w:pPr>
        <w:tabs>
          <w:tab w:val="left" w:pos="720"/>
        </w:tabs>
        <w:ind w:left="720" w:hanging="360"/>
        <w:jc w:val="both"/>
        <w:rPr>
          <w:rFonts w:cs="Arial"/>
        </w:rPr>
      </w:pPr>
      <w:r>
        <w:rPr>
          <w:rFonts w:cs="Arial"/>
        </w:rPr>
        <w:t>4.</w:t>
      </w:r>
      <w:r>
        <w:rPr>
          <w:rFonts w:cs="Arial"/>
        </w:rPr>
        <w:tab/>
        <w:t>If the person does not feel better within the hour, call guardian.</w:t>
      </w:r>
    </w:p>
    <w:p w:rsidR="00320582" w:rsidRDefault="00320582" w:rsidP="00320582">
      <w:pPr>
        <w:tabs>
          <w:tab w:val="left" w:pos="720"/>
        </w:tabs>
        <w:ind w:left="720" w:hanging="360"/>
        <w:jc w:val="both"/>
        <w:rPr>
          <w:rFonts w:cs="Arial"/>
        </w:rPr>
      </w:pPr>
    </w:p>
    <w:p w:rsidR="00320582" w:rsidRDefault="00320582" w:rsidP="00320582">
      <w:pPr>
        <w:jc w:val="both"/>
        <w:rPr>
          <w:rFonts w:cs="Arial"/>
        </w:rPr>
      </w:pPr>
      <w:r>
        <w:rPr>
          <w:rFonts w:cs="Arial"/>
        </w:rPr>
        <w:t>NOTE:  If a person feels faint, have him/her sit and lower head between the knees.</w:t>
      </w:r>
    </w:p>
    <w:p w:rsidR="00320582" w:rsidRDefault="00320582" w:rsidP="00320582">
      <w:pPr>
        <w:jc w:val="both"/>
        <w:rPr>
          <w:rFonts w:cs="Arial"/>
        </w:rPr>
      </w:pPr>
    </w:p>
    <w:p w:rsidR="00320582" w:rsidRDefault="00320582" w:rsidP="00320582">
      <w:pPr>
        <w:jc w:val="both"/>
        <w:rPr>
          <w:rFonts w:cs="Arial"/>
        </w:rPr>
      </w:pPr>
      <w:r>
        <w:rPr>
          <w:rFonts w:cs="Arial"/>
          <w:bCs/>
          <w:u w:val="single"/>
        </w:rPr>
        <w:t>Care for a Diabetic Emergency</w:t>
      </w:r>
    </w:p>
    <w:p w:rsidR="00320582" w:rsidRDefault="00320582" w:rsidP="00320582">
      <w:pPr>
        <w:jc w:val="both"/>
        <w:rPr>
          <w:rFonts w:cs="Arial"/>
        </w:rPr>
      </w:pPr>
      <w:r>
        <w:rPr>
          <w:rFonts w:cs="Arial"/>
        </w:rPr>
        <w:t>Every person with diabetes should be known to nurse, or health service aid, and teacher so that emergency treatment can be carried out.</w:t>
      </w:r>
    </w:p>
    <w:p w:rsidR="00320582" w:rsidRDefault="00320582" w:rsidP="00320582">
      <w:pPr>
        <w:jc w:val="both"/>
        <w:rPr>
          <w:rFonts w:cs="Arial"/>
        </w:rPr>
      </w:pPr>
    </w:p>
    <w:p w:rsidR="00320582" w:rsidRDefault="00320582" w:rsidP="00320582">
      <w:pPr>
        <w:ind w:left="720" w:hanging="360"/>
        <w:jc w:val="both"/>
        <w:rPr>
          <w:rFonts w:cs="Arial"/>
        </w:rPr>
      </w:pPr>
      <w:r>
        <w:rPr>
          <w:rFonts w:cs="Arial"/>
        </w:rPr>
        <w:t>1.</w:t>
      </w:r>
      <w:r>
        <w:rPr>
          <w:rFonts w:cs="Arial"/>
        </w:rPr>
        <w:tab/>
        <w:t>Check health service for specific treatment of individual.</w:t>
      </w:r>
    </w:p>
    <w:p w:rsidR="00320582" w:rsidRDefault="00320582" w:rsidP="00320582">
      <w:pPr>
        <w:ind w:left="720" w:hanging="360"/>
        <w:jc w:val="both"/>
        <w:rPr>
          <w:rFonts w:cs="Arial"/>
        </w:rPr>
      </w:pPr>
      <w:r>
        <w:rPr>
          <w:rFonts w:cs="Arial"/>
        </w:rPr>
        <w:t>2.</w:t>
      </w:r>
      <w:r>
        <w:rPr>
          <w:rFonts w:cs="Arial"/>
        </w:rPr>
        <w:tab/>
        <w:t>Give the victim some form of sugar i.e., two large sugar cubes, half a cup of fruit juice, or half a can of pop (NOT diet).</w:t>
      </w:r>
    </w:p>
    <w:p w:rsidR="00320582" w:rsidRDefault="00320582" w:rsidP="00320582">
      <w:pPr>
        <w:ind w:left="720" w:hanging="360"/>
        <w:jc w:val="both"/>
        <w:rPr>
          <w:rFonts w:cs="Arial"/>
        </w:rPr>
      </w:pPr>
      <w:r>
        <w:rPr>
          <w:rFonts w:cs="Arial"/>
        </w:rPr>
        <w:t>3.</w:t>
      </w:r>
      <w:r>
        <w:rPr>
          <w:rFonts w:cs="Arial"/>
        </w:rPr>
        <w:tab/>
        <w:t>The person should improve within 10 minutes; give the person additional food and allow them to resume normal activities.</w:t>
      </w:r>
    </w:p>
    <w:p w:rsidR="00320582" w:rsidRDefault="00320582" w:rsidP="00320582">
      <w:pPr>
        <w:ind w:left="720" w:hanging="360"/>
        <w:jc w:val="both"/>
        <w:rPr>
          <w:rFonts w:cs="Arial"/>
        </w:rPr>
      </w:pPr>
      <w:r>
        <w:rPr>
          <w:rFonts w:cs="Arial"/>
        </w:rPr>
        <w:t>4.</w:t>
      </w:r>
      <w:r>
        <w:rPr>
          <w:rFonts w:cs="Arial"/>
        </w:rPr>
        <w:tab/>
        <w:t>Notify guardian after any insulin reaction.</w:t>
      </w:r>
    </w:p>
    <w:p w:rsidR="00320582" w:rsidRDefault="00320582" w:rsidP="00320582">
      <w:pPr>
        <w:ind w:left="720" w:hanging="360"/>
        <w:jc w:val="both"/>
        <w:rPr>
          <w:rFonts w:cs="Arial"/>
        </w:rPr>
      </w:pPr>
      <w:r>
        <w:rPr>
          <w:rFonts w:cs="Arial"/>
        </w:rPr>
        <w:lastRenderedPageBreak/>
        <w:t>5.</w:t>
      </w:r>
      <w:r>
        <w:rPr>
          <w:rFonts w:cs="Arial"/>
        </w:rPr>
        <w:tab/>
        <w:t>If person does not improve, call guardian or physician.</w:t>
      </w:r>
    </w:p>
    <w:p w:rsidR="00320582" w:rsidRDefault="00320582" w:rsidP="00320582">
      <w:pPr>
        <w:ind w:left="720" w:hanging="360"/>
        <w:jc w:val="both"/>
        <w:rPr>
          <w:rFonts w:cs="Arial"/>
        </w:rPr>
      </w:pPr>
      <w:r>
        <w:rPr>
          <w:rFonts w:cs="Arial"/>
        </w:rPr>
        <w:t>6.</w:t>
      </w:r>
      <w:r>
        <w:rPr>
          <w:rFonts w:cs="Arial"/>
        </w:rPr>
        <w:tab/>
        <w:t>Call 911 if person is losing consciousness or convulsing.</w:t>
      </w:r>
    </w:p>
    <w:p w:rsidR="00320582" w:rsidRDefault="00320582" w:rsidP="00320582">
      <w:pPr>
        <w:ind w:left="720" w:hanging="360"/>
        <w:jc w:val="both"/>
        <w:rPr>
          <w:rFonts w:cs="Arial"/>
        </w:rPr>
      </w:pPr>
    </w:p>
    <w:p w:rsidR="00320582" w:rsidRDefault="00320582" w:rsidP="00320582">
      <w:pPr>
        <w:jc w:val="both"/>
        <w:rPr>
          <w:rFonts w:cs="Arial"/>
          <w:bCs/>
          <w:u w:val="single"/>
        </w:rPr>
      </w:pPr>
      <w:r>
        <w:rPr>
          <w:rFonts w:cs="Arial"/>
          <w:bCs/>
          <w:u w:val="single"/>
        </w:rPr>
        <w:t>Care for a Seizure</w:t>
      </w:r>
    </w:p>
    <w:p w:rsidR="00320582" w:rsidRDefault="00320582" w:rsidP="00320582">
      <w:pPr>
        <w:ind w:left="720" w:hanging="360"/>
        <w:jc w:val="both"/>
        <w:rPr>
          <w:rFonts w:cs="Arial"/>
        </w:rPr>
      </w:pPr>
      <w:r>
        <w:rPr>
          <w:rFonts w:cs="Arial"/>
        </w:rPr>
        <w:t>1.</w:t>
      </w:r>
      <w:r>
        <w:rPr>
          <w:rFonts w:cs="Arial"/>
        </w:rPr>
        <w:tab/>
        <w:t>Do not hold or restrain the person or place anything between the victim’s teeth.</w:t>
      </w:r>
    </w:p>
    <w:p w:rsidR="00320582" w:rsidRDefault="00320582" w:rsidP="00320582">
      <w:pPr>
        <w:ind w:left="720" w:hanging="360"/>
        <w:jc w:val="both"/>
        <w:rPr>
          <w:rFonts w:cs="Arial"/>
        </w:rPr>
      </w:pPr>
      <w:r>
        <w:rPr>
          <w:rFonts w:cs="Arial"/>
        </w:rPr>
        <w:t>2.</w:t>
      </w:r>
      <w:r>
        <w:rPr>
          <w:rFonts w:cs="Arial"/>
        </w:rPr>
        <w:tab/>
        <w:t>Remove any nearby objects that might cause injury.</w:t>
      </w:r>
    </w:p>
    <w:p w:rsidR="00320582" w:rsidRDefault="00320582" w:rsidP="00320582">
      <w:pPr>
        <w:ind w:left="720" w:hanging="360"/>
        <w:jc w:val="both"/>
        <w:rPr>
          <w:rFonts w:cs="Arial"/>
        </w:rPr>
      </w:pPr>
      <w:r>
        <w:rPr>
          <w:rFonts w:cs="Arial"/>
        </w:rPr>
        <w:t>3.</w:t>
      </w:r>
      <w:r>
        <w:rPr>
          <w:rFonts w:cs="Arial"/>
        </w:rPr>
        <w:tab/>
        <w:t>Cushion the victim’s head using folded clothing or a small pillow.</w:t>
      </w:r>
    </w:p>
    <w:p w:rsidR="00320582" w:rsidRDefault="00320582" w:rsidP="00320582">
      <w:pPr>
        <w:ind w:left="720" w:hanging="360"/>
        <w:jc w:val="both"/>
        <w:rPr>
          <w:rFonts w:cs="Arial"/>
        </w:rPr>
      </w:pPr>
      <w:r>
        <w:rPr>
          <w:rFonts w:cs="Arial"/>
        </w:rPr>
        <w:t>4.</w:t>
      </w:r>
      <w:r>
        <w:rPr>
          <w:rFonts w:cs="Arial"/>
        </w:rPr>
        <w:tab/>
        <w:t>Remove glasses and loosen any tight clothing.</w:t>
      </w:r>
    </w:p>
    <w:p w:rsidR="00320582" w:rsidRDefault="00320582" w:rsidP="00320582">
      <w:pPr>
        <w:ind w:left="720" w:hanging="360"/>
        <w:jc w:val="both"/>
        <w:rPr>
          <w:rFonts w:cs="Arial"/>
        </w:rPr>
      </w:pPr>
      <w:r>
        <w:rPr>
          <w:rFonts w:cs="Arial"/>
        </w:rPr>
        <w:t>5.</w:t>
      </w:r>
      <w:r>
        <w:rPr>
          <w:rFonts w:cs="Arial"/>
        </w:rPr>
        <w:tab/>
        <w:t>Call 911 if:</w:t>
      </w:r>
    </w:p>
    <w:p w:rsidR="00320582" w:rsidRDefault="00532C8E" w:rsidP="00320582">
      <w:pPr>
        <w:ind w:left="1170" w:hanging="450"/>
        <w:jc w:val="both"/>
        <w:rPr>
          <w:rFonts w:cs="Arial"/>
        </w:rPr>
      </w:pPr>
      <w:r>
        <w:rPr>
          <w:rFonts w:cs="Arial"/>
        </w:rPr>
        <w:t>a. The</w:t>
      </w:r>
      <w:r w:rsidR="00320582">
        <w:rPr>
          <w:rFonts w:cs="Arial"/>
        </w:rPr>
        <w:t xml:space="preserve"> person does not start breathing after the seizure; begin rescue breathing or CPR (if trained);</w:t>
      </w:r>
    </w:p>
    <w:p w:rsidR="00320582" w:rsidRDefault="00532C8E" w:rsidP="00320582">
      <w:pPr>
        <w:ind w:left="1170" w:hanging="450"/>
        <w:jc w:val="both"/>
        <w:rPr>
          <w:rFonts w:cs="Arial"/>
        </w:rPr>
      </w:pPr>
      <w:r>
        <w:rPr>
          <w:rFonts w:cs="Arial"/>
        </w:rPr>
        <w:t>b. The</w:t>
      </w:r>
      <w:r w:rsidR="00320582">
        <w:rPr>
          <w:rFonts w:cs="Arial"/>
        </w:rPr>
        <w:t xml:space="preserve"> person has repeated seizures; or</w:t>
      </w:r>
    </w:p>
    <w:p w:rsidR="00320582" w:rsidRDefault="00532C8E" w:rsidP="00320582">
      <w:pPr>
        <w:ind w:left="1170" w:hanging="450"/>
        <w:jc w:val="both"/>
        <w:rPr>
          <w:rFonts w:cs="Arial"/>
        </w:rPr>
      </w:pPr>
      <w:r>
        <w:rPr>
          <w:rFonts w:cs="Arial"/>
        </w:rPr>
        <w:t>c. The</w:t>
      </w:r>
      <w:r w:rsidR="00320582">
        <w:rPr>
          <w:rFonts w:cs="Arial"/>
        </w:rPr>
        <w:t xml:space="preserve"> person is injured during the seizure.</w:t>
      </w:r>
    </w:p>
    <w:p w:rsidR="00320582" w:rsidRDefault="00320582" w:rsidP="00320582">
      <w:pPr>
        <w:ind w:left="720" w:hanging="360"/>
        <w:jc w:val="both"/>
        <w:rPr>
          <w:rFonts w:cs="Arial"/>
          <w:bCs/>
        </w:rPr>
      </w:pPr>
      <w:r>
        <w:rPr>
          <w:rFonts w:cs="Arial"/>
          <w:bCs/>
        </w:rPr>
        <w:t>6.</w:t>
      </w:r>
      <w:r>
        <w:rPr>
          <w:rFonts w:cs="Arial"/>
          <w:bCs/>
        </w:rPr>
        <w:tab/>
        <w:t>After the seizure:</w:t>
      </w:r>
    </w:p>
    <w:p w:rsidR="00320582" w:rsidRDefault="00532C8E" w:rsidP="00320582">
      <w:pPr>
        <w:ind w:left="1170" w:hanging="450"/>
        <w:jc w:val="both"/>
        <w:rPr>
          <w:rFonts w:cs="Arial"/>
        </w:rPr>
      </w:pPr>
      <w:r>
        <w:rPr>
          <w:rFonts w:cs="Arial"/>
        </w:rPr>
        <w:t>a. Turn</w:t>
      </w:r>
      <w:r w:rsidR="00320582">
        <w:rPr>
          <w:rFonts w:cs="Arial"/>
        </w:rPr>
        <w:t xml:space="preserve"> the person to one side to allow saliva to drain from mouth;</w:t>
      </w:r>
    </w:p>
    <w:p w:rsidR="00320582" w:rsidRDefault="00532C8E" w:rsidP="00320582">
      <w:pPr>
        <w:ind w:left="1170" w:hanging="450"/>
        <w:jc w:val="both"/>
        <w:rPr>
          <w:rFonts w:cs="Arial"/>
        </w:rPr>
      </w:pPr>
      <w:r>
        <w:rPr>
          <w:rFonts w:cs="Arial"/>
        </w:rPr>
        <w:t>b. Permit</w:t>
      </w:r>
      <w:r w:rsidR="00320582">
        <w:rPr>
          <w:rFonts w:cs="Arial"/>
        </w:rPr>
        <w:t xml:space="preserve"> person to rest or sleep in health office if drowsy; and</w:t>
      </w:r>
    </w:p>
    <w:p w:rsidR="00320582" w:rsidRDefault="00532C8E" w:rsidP="00320582">
      <w:pPr>
        <w:ind w:left="1170" w:hanging="450"/>
        <w:jc w:val="both"/>
        <w:rPr>
          <w:rFonts w:cs="Arial"/>
        </w:rPr>
      </w:pPr>
      <w:r>
        <w:rPr>
          <w:rFonts w:cs="Arial"/>
        </w:rPr>
        <w:t>c. Notify</w:t>
      </w:r>
      <w:r w:rsidR="00320582">
        <w:rPr>
          <w:rFonts w:cs="Arial"/>
        </w:rPr>
        <w:t xml:space="preserve"> guardian of each seizure and advise medical care when indicated.</w:t>
      </w:r>
    </w:p>
    <w:p w:rsidR="00320582" w:rsidRDefault="00320582" w:rsidP="00320582">
      <w:pPr>
        <w:jc w:val="both"/>
        <w:rPr>
          <w:rFonts w:cs="Arial"/>
        </w:rPr>
      </w:pPr>
    </w:p>
    <w:p w:rsidR="00320582" w:rsidRDefault="00320582" w:rsidP="00320582">
      <w:pPr>
        <w:jc w:val="both"/>
        <w:rPr>
          <w:rFonts w:cs="Arial"/>
          <w:b/>
        </w:rPr>
      </w:pPr>
      <w:r>
        <w:rPr>
          <w:rFonts w:cs="Arial"/>
          <w:b/>
        </w:rPr>
        <w:t>Tooth Problems</w:t>
      </w:r>
    </w:p>
    <w:p w:rsidR="00320582" w:rsidRDefault="00320582" w:rsidP="00320582">
      <w:pPr>
        <w:jc w:val="both"/>
        <w:rPr>
          <w:rFonts w:cs="Arial"/>
          <w:b/>
        </w:rPr>
      </w:pPr>
    </w:p>
    <w:p w:rsidR="00320582" w:rsidRDefault="00320582" w:rsidP="00320582">
      <w:pPr>
        <w:jc w:val="both"/>
        <w:rPr>
          <w:rFonts w:cs="Arial"/>
          <w:bCs/>
          <w:u w:val="single"/>
        </w:rPr>
      </w:pPr>
      <w:r>
        <w:rPr>
          <w:rFonts w:cs="Arial"/>
          <w:bCs/>
          <w:u w:val="single"/>
        </w:rPr>
        <w:t>Care for Toothache</w:t>
      </w:r>
    </w:p>
    <w:p w:rsidR="00320582" w:rsidRDefault="00320582" w:rsidP="00320582">
      <w:pPr>
        <w:ind w:left="720" w:hanging="360"/>
        <w:jc w:val="both"/>
        <w:rPr>
          <w:rFonts w:cs="Arial"/>
        </w:rPr>
      </w:pPr>
      <w:r>
        <w:rPr>
          <w:rFonts w:cs="Arial"/>
        </w:rPr>
        <w:t>1.</w:t>
      </w:r>
      <w:r>
        <w:rPr>
          <w:rFonts w:cs="Arial"/>
        </w:rPr>
        <w:tab/>
        <w:t>Rinse mouth with warm water.</w:t>
      </w:r>
    </w:p>
    <w:p w:rsidR="00320582" w:rsidRDefault="00320582" w:rsidP="00320582">
      <w:pPr>
        <w:ind w:left="720" w:hanging="360"/>
        <w:jc w:val="both"/>
        <w:rPr>
          <w:rFonts w:cs="Arial"/>
        </w:rPr>
      </w:pPr>
      <w:r>
        <w:rPr>
          <w:rFonts w:cs="Arial"/>
        </w:rPr>
        <w:t>2.</w:t>
      </w:r>
      <w:r>
        <w:rPr>
          <w:rFonts w:cs="Arial"/>
        </w:rPr>
        <w:tab/>
        <w:t>Notify guardian and advise dental care.</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an Abscess</w:t>
      </w:r>
    </w:p>
    <w:p w:rsidR="00320582" w:rsidRDefault="00320582" w:rsidP="00320582">
      <w:pPr>
        <w:ind w:left="720" w:hanging="360"/>
        <w:jc w:val="both"/>
        <w:rPr>
          <w:rFonts w:cs="Arial"/>
        </w:rPr>
      </w:pPr>
      <w:r>
        <w:rPr>
          <w:rFonts w:cs="Arial"/>
        </w:rPr>
        <w:t>1.</w:t>
      </w:r>
      <w:r>
        <w:rPr>
          <w:rFonts w:cs="Arial"/>
        </w:rPr>
        <w:tab/>
        <w:t>Notify guardian and advise dental care.</w:t>
      </w:r>
    </w:p>
    <w:p w:rsidR="00320582" w:rsidRDefault="00320582" w:rsidP="00320582">
      <w:pPr>
        <w:jc w:val="both"/>
        <w:rPr>
          <w:rFonts w:cs="Arial"/>
        </w:rPr>
      </w:pPr>
    </w:p>
    <w:p w:rsidR="00320582" w:rsidRDefault="00320582" w:rsidP="00320582">
      <w:pPr>
        <w:jc w:val="both"/>
        <w:rPr>
          <w:rFonts w:cs="Arial"/>
          <w:bCs/>
          <w:i/>
          <w:iCs/>
          <w:u w:val="single"/>
        </w:rPr>
      </w:pPr>
      <w:r>
        <w:rPr>
          <w:rFonts w:cs="Arial"/>
          <w:bCs/>
          <w:u w:val="single"/>
        </w:rPr>
        <w:t>Care for a Chip or Fracture</w:t>
      </w:r>
    </w:p>
    <w:p w:rsidR="00320582" w:rsidRDefault="00320582" w:rsidP="00320582">
      <w:pPr>
        <w:ind w:left="720" w:hanging="360"/>
        <w:jc w:val="both"/>
        <w:rPr>
          <w:rFonts w:cs="Arial"/>
        </w:rPr>
      </w:pPr>
      <w:r>
        <w:rPr>
          <w:rFonts w:cs="Arial"/>
        </w:rPr>
        <w:t>1.</w:t>
      </w:r>
      <w:r>
        <w:rPr>
          <w:rFonts w:cs="Arial"/>
        </w:rPr>
        <w:tab/>
        <w:t>Save chipped part of tooth and put in water in small container.</w:t>
      </w:r>
    </w:p>
    <w:p w:rsidR="00320582" w:rsidRDefault="00320582" w:rsidP="00320582">
      <w:pPr>
        <w:ind w:left="720" w:hanging="360"/>
        <w:jc w:val="both"/>
        <w:rPr>
          <w:rFonts w:cs="Arial"/>
        </w:rPr>
      </w:pPr>
      <w:r>
        <w:rPr>
          <w:rFonts w:cs="Arial"/>
        </w:rPr>
        <w:t>2.</w:t>
      </w:r>
      <w:r>
        <w:rPr>
          <w:rFonts w:cs="Arial"/>
        </w:rPr>
        <w:tab/>
        <w:t>Notify guardian and advise dental care; send portion of tooth with person.</w:t>
      </w:r>
    </w:p>
    <w:p w:rsidR="00320582" w:rsidRDefault="00320582" w:rsidP="00320582">
      <w:pPr>
        <w:jc w:val="both"/>
        <w:rPr>
          <w:rFonts w:cs="Arial"/>
        </w:rPr>
      </w:pPr>
    </w:p>
    <w:p w:rsidR="00320582" w:rsidRDefault="00320582" w:rsidP="00320582">
      <w:pPr>
        <w:jc w:val="both"/>
        <w:rPr>
          <w:rFonts w:cs="Arial"/>
          <w:b/>
        </w:rPr>
      </w:pPr>
      <w:r>
        <w:rPr>
          <w:rFonts w:cs="Arial"/>
          <w:b/>
        </w:rPr>
        <w:t>Throat Problems</w:t>
      </w:r>
    </w:p>
    <w:p w:rsidR="00320582" w:rsidRDefault="00320582" w:rsidP="00320582">
      <w:pPr>
        <w:jc w:val="both"/>
        <w:rPr>
          <w:rFonts w:cs="Arial"/>
        </w:rPr>
      </w:pPr>
    </w:p>
    <w:p w:rsidR="00320582" w:rsidRDefault="00320582" w:rsidP="00320582">
      <w:pPr>
        <w:jc w:val="both"/>
        <w:rPr>
          <w:rFonts w:cs="Arial"/>
          <w:i/>
          <w:iCs/>
          <w:u w:val="single"/>
        </w:rPr>
      </w:pPr>
      <w:r>
        <w:rPr>
          <w:rFonts w:cs="Arial"/>
          <w:u w:val="single"/>
        </w:rPr>
        <w:t>Care for a Sore Throat</w:t>
      </w:r>
    </w:p>
    <w:p w:rsidR="00320582" w:rsidRDefault="00320582" w:rsidP="00320582">
      <w:pPr>
        <w:ind w:left="720" w:hanging="360"/>
        <w:jc w:val="both"/>
        <w:rPr>
          <w:rFonts w:cs="Arial"/>
        </w:rPr>
      </w:pPr>
      <w:r>
        <w:rPr>
          <w:rFonts w:cs="Arial"/>
        </w:rPr>
        <w:t>1.</w:t>
      </w:r>
      <w:r>
        <w:rPr>
          <w:rFonts w:cs="Arial"/>
        </w:rPr>
        <w:tab/>
        <w:t>Take temperature.</w:t>
      </w:r>
    </w:p>
    <w:p w:rsidR="00320582" w:rsidRDefault="00320582" w:rsidP="00320582">
      <w:pPr>
        <w:ind w:left="720" w:hanging="360"/>
        <w:jc w:val="both"/>
        <w:rPr>
          <w:rFonts w:cs="Arial"/>
        </w:rPr>
      </w:pPr>
      <w:r>
        <w:rPr>
          <w:rFonts w:cs="Arial"/>
        </w:rPr>
        <w:t>2.</w:t>
      </w:r>
      <w:r>
        <w:rPr>
          <w:rFonts w:cs="Arial"/>
        </w:rPr>
        <w:tab/>
        <w:t>Notify guardian and exclude from school if temperature is elevated.</w:t>
      </w:r>
    </w:p>
    <w:p w:rsidR="00320582" w:rsidRDefault="00320582" w:rsidP="00320582">
      <w:pPr>
        <w:ind w:left="720" w:hanging="360"/>
        <w:jc w:val="both"/>
        <w:rPr>
          <w:rFonts w:cs="Arial"/>
        </w:rPr>
      </w:pPr>
      <w:r>
        <w:rPr>
          <w:rFonts w:cs="Arial"/>
        </w:rPr>
        <w:t>3.</w:t>
      </w:r>
      <w:r>
        <w:rPr>
          <w:rFonts w:cs="Arial"/>
        </w:rPr>
        <w:tab/>
        <w:t>Advise medical care if sore throat persists.</w:t>
      </w:r>
    </w:p>
    <w:p w:rsidR="00320582" w:rsidRDefault="00320582" w:rsidP="00320582">
      <w:pPr>
        <w:pStyle w:val="NormalWeb"/>
        <w:widowControl w:val="0"/>
        <w:spacing w:before="0" w:beforeAutospacing="0" w:after="0" w:afterAutospacing="0"/>
        <w:jc w:val="both"/>
        <w:rPr>
          <w:rFonts w:ascii="Trebuchet MS" w:hAnsi="Trebuchet MS" w:cs="Arial"/>
          <w:snapToGrid w:val="0"/>
        </w:rPr>
      </w:pPr>
    </w:p>
    <w:p w:rsidR="00320582" w:rsidRDefault="00320582" w:rsidP="00320582">
      <w:pPr>
        <w:jc w:val="both"/>
        <w:rPr>
          <w:rFonts w:cs="Arial"/>
        </w:rPr>
      </w:pPr>
      <w:r>
        <w:rPr>
          <w:rFonts w:cs="Arial"/>
          <w:b/>
        </w:rPr>
        <w:t>Unconsciousness</w:t>
      </w:r>
    </w:p>
    <w:p w:rsidR="00320582" w:rsidRDefault="00320582" w:rsidP="00320582">
      <w:pPr>
        <w:jc w:val="both"/>
        <w:rPr>
          <w:rFonts w:cs="Arial"/>
        </w:rPr>
      </w:pPr>
    </w:p>
    <w:p w:rsidR="00320582" w:rsidRDefault="00320582" w:rsidP="00320582">
      <w:pPr>
        <w:jc w:val="both"/>
        <w:rPr>
          <w:rFonts w:cs="Arial"/>
          <w:u w:val="single"/>
        </w:rPr>
      </w:pPr>
      <w:r>
        <w:rPr>
          <w:rFonts w:cs="Arial"/>
          <w:u w:val="single"/>
        </w:rPr>
        <w:t>Causes</w:t>
      </w:r>
    </w:p>
    <w:p w:rsidR="00320582" w:rsidRDefault="00320582" w:rsidP="00320582">
      <w:pPr>
        <w:jc w:val="both"/>
        <w:rPr>
          <w:rFonts w:cs="Arial"/>
        </w:rPr>
      </w:pPr>
      <w:r>
        <w:rPr>
          <w:rFonts w:cs="Arial"/>
        </w:rPr>
        <w:t>Unconsciousness can be the result of asphyxia, deep shock, poisoning, head injury, heat stroke, heart attack, stroke, epilepsy, and chemical intoxication.</w:t>
      </w:r>
    </w:p>
    <w:p w:rsidR="00320582" w:rsidRDefault="00320582" w:rsidP="00320582">
      <w:pPr>
        <w:jc w:val="both"/>
        <w:rPr>
          <w:rFonts w:cs="Arial"/>
        </w:rPr>
      </w:pPr>
    </w:p>
    <w:p w:rsidR="00320582" w:rsidRDefault="00320582" w:rsidP="00320582">
      <w:pPr>
        <w:jc w:val="both"/>
        <w:rPr>
          <w:rFonts w:cs="Arial"/>
          <w:bCs/>
          <w:u w:val="single"/>
        </w:rPr>
      </w:pPr>
      <w:r>
        <w:rPr>
          <w:rFonts w:cs="Arial"/>
          <w:bCs/>
          <w:u w:val="single"/>
        </w:rPr>
        <w:t>Care for Unconsciousness</w:t>
      </w:r>
    </w:p>
    <w:p w:rsidR="00320582" w:rsidRDefault="00320582" w:rsidP="00320582">
      <w:pPr>
        <w:tabs>
          <w:tab w:val="left" w:pos="720"/>
        </w:tabs>
        <w:ind w:left="720" w:hanging="360"/>
        <w:jc w:val="both"/>
        <w:rPr>
          <w:rFonts w:cs="Arial"/>
        </w:rPr>
      </w:pPr>
      <w:r>
        <w:rPr>
          <w:rFonts w:cs="Arial"/>
        </w:rPr>
        <w:lastRenderedPageBreak/>
        <w:t>1.</w:t>
      </w:r>
      <w:r>
        <w:rPr>
          <w:rFonts w:cs="Arial"/>
        </w:rPr>
        <w:tab/>
        <w:t>If breathing and pulse are present, treat for shock and call 911.</w:t>
      </w:r>
    </w:p>
    <w:p w:rsidR="00320582" w:rsidRDefault="00320582" w:rsidP="00320582">
      <w:pPr>
        <w:tabs>
          <w:tab w:val="left" w:pos="720"/>
        </w:tabs>
        <w:ind w:left="720" w:hanging="360"/>
        <w:jc w:val="both"/>
        <w:rPr>
          <w:rFonts w:cs="Arial"/>
        </w:rPr>
      </w:pPr>
      <w:r>
        <w:rPr>
          <w:rFonts w:cs="Arial"/>
        </w:rPr>
        <w:t>2.</w:t>
      </w:r>
      <w:r>
        <w:rPr>
          <w:rFonts w:cs="Arial"/>
        </w:rPr>
        <w:tab/>
        <w:t>If breathing and/or pulse are absent, proceed with either rescue breathing or CPR (if trained).</w:t>
      </w:r>
    </w:p>
    <w:p w:rsidR="00320582" w:rsidRDefault="00320582" w:rsidP="00320582">
      <w:pPr>
        <w:numPr>
          <w:ilvl w:val="0"/>
          <w:numId w:val="1"/>
        </w:numPr>
        <w:jc w:val="both"/>
        <w:rPr>
          <w:rFonts w:cs="Arial"/>
        </w:rPr>
      </w:pPr>
      <w:r>
        <w:rPr>
          <w:rFonts w:cs="Arial"/>
        </w:rPr>
        <w:t>CPR requires special training. If you have not had this training, immediately seek the assistance of someone who has been trained.</w:t>
      </w: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DC" w:rsidRDefault="00D94FDC" w:rsidP="00E9024C">
      <w:r>
        <w:separator/>
      </w:r>
    </w:p>
  </w:endnote>
  <w:endnote w:type="continuationSeparator" w:id="0">
    <w:p w:rsidR="00D94FDC" w:rsidRDefault="00D94FDC"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DC" w:rsidRDefault="00D94FDC" w:rsidP="00E9024C">
      <w:r>
        <w:separator/>
      </w:r>
    </w:p>
  </w:footnote>
  <w:footnote w:type="continuationSeparator" w:id="0">
    <w:p w:rsidR="00D94FDC" w:rsidRDefault="00D94FDC"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532C8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32C8E">
          <w:rPr>
            <w:b/>
            <w:bCs/>
            <w:noProof/>
          </w:rPr>
          <w:t>18</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0115"/>
    <w:multiLevelType w:val="hybridMultilevel"/>
    <w:tmpl w:val="37041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91440A"/>
    <w:multiLevelType w:val="hybridMultilevel"/>
    <w:tmpl w:val="34701AC8"/>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A486173"/>
    <w:multiLevelType w:val="multilevel"/>
    <w:tmpl w:val="2374A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320582"/>
    <w:rsid w:val="00532C8E"/>
    <w:rsid w:val="007A6DE7"/>
    <w:rsid w:val="00B75B83"/>
    <w:rsid w:val="00C3519A"/>
    <w:rsid w:val="00D94FDC"/>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82"/>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320582"/>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320582"/>
    <w:rPr>
      <w:rFonts w:ascii="Arial" w:eastAsia="Times New Roman" w:hAnsi="Arial" w:cs="Arial"/>
      <w:b/>
      <w:bCs/>
      <w:snapToGrid w:val="0"/>
      <w:color w:val="000000"/>
      <w:sz w:val="28"/>
      <w:szCs w:val="24"/>
    </w:rPr>
  </w:style>
  <w:style w:type="paragraph" w:styleId="BodyText">
    <w:name w:val="Body Text"/>
    <w:basedOn w:val="Normal"/>
    <w:link w:val="BodyTextChar"/>
    <w:semiHidden/>
    <w:rsid w:val="00320582"/>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320582"/>
    <w:rPr>
      <w:rFonts w:ascii="Times New Roman" w:eastAsia="Times New Roman" w:hAnsi="Times New Roman" w:cs="Times New Roman"/>
      <w:snapToGrid w:val="0"/>
      <w:color w:val="000000"/>
      <w:sz w:val="24"/>
      <w:szCs w:val="24"/>
    </w:rPr>
  </w:style>
  <w:style w:type="paragraph" w:styleId="NormalWeb">
    <w:name w:val="Normal (Web)"/>
    <w:basedOn w:val="Normal"/>
    <w:semiHidden/>
    <w:rsid w:val="00320582"/>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82"/>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320582"/>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320582"/>
    <w:rPr>
      <w:rFonts w:ascii="Arial" w:eastAsia="Times New Roman" w:hAnsi="Arial" w:cs="Arial"/>
      <w:b/>
      <w:bCs/>
      <w:snapToGrid w:val="0"/>
      <w:color w:val="000000"/>
      <w:sz w:val="28"/>
      <w:szCs w:val="24"/>
    </w:rPr>
  </w:style>
  <w:style w:type="paragraph" w:styleId="BodyText">
    <w:name w:val="Body Text"/>
    <w:basedOn w:val="Normal"/>
    <w:link w:val="BodyTextChar"/>
    <w:semiHidden/>
    <w:rsid w:val="00320582"/>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320582"/>
    <w:rPr>
      <w:rFonts w:ascii="Times New Roman" w:eastAsia="Times New Roman" w:hAnsi="Times New Roman" w:cs="Times New Roman"/>
      <w:snapToGrid w:val="0"/>
      <w:color w:val="000000"/>
      <w:sz w:val="24"/>
      <w:szCs w:val="24"/>
    </w:rPr>
  </w:style>
  <w:style w:type="paragraph" w:styleId="NormalWeb">
    <w:name w:val="Normal (Web)"/>
    <w:basedOn w:val="Normal"/>
    <w:semiHidden/>
    <w:rsid w:val="00320582"/>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2013-11-14T18:16:00Z</dcterms:created>
  <dcterms:modified xsi:type="dcterms:W3CDTF">2014-06-27T15:28:00Z</dcterms:modified>
</cp:coreProperties>
</file>