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581" w:rsidRPr="00C01581" w:rsidRDefault="00C01581" w:rsidP="00C01581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0158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AWAIR</w:t>
      </w: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Jo Pyle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AWAIR Plan in place?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Safety Committee organized?  Yes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No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N/A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How often are meetings held?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Attempt quarterly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Are minutes of the meeting maintained?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ab/>
      </w:r>
      <w:r w:rsidRPr="00C01581">
        <w:rPr>
          <w:rFonts w:ascii="Trebuchet MS" w:eastAsia="Times New Roman" w:hAnsi="Trebuchet MS" w:cs="Arial"/>
          <w:iCs/>
          <w:sz w:val="24"/>
          <w:szCs w:val="24"/>
        </w:rPr>
        <w:t xml:space="preserve">Location: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teachers work rooms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iCs/>
          <w:sz w:val="24"/>
          <w:szCs w:val="24"/>
        </w:rPr>
        <w:tab/>
        <w:t xml:space="preserve">Posted: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District office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C01581" w:rsidRPr="00C01581" w:rsidRDefault="00C01581" w:rsidP="00EB3C8F">
      <w:pPr>
        <w:tabs>
          <w:tab w:val="left" w:pos="83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How is the program communicated to employees?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All staff development meetings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Who is the Contact Person for OSHA 300?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Jeanette H.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OSHA 300A Log completed for the previous calendar year?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Have the Logs been maintained for five (5) years?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Yes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iCs/>
          <w:sz w:val="24"/>
          <w:szCs w:val="24"/>
        </w:rPr>
        <w:tab/>
        <w:t xml:space="preserve">Location: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Jeanette’s office and the Activities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Manual</w:t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Is the Log posted from February 1 until April 30?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>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 </w:t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The location/s of the posted log: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Staff lounges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information on injuries recorded on the Log with five (5) working days?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br w:type="page"/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lastRenderedPageBreak/>
        <w:t>Safety Committee – Meeting Schedule</w:t>
      </w: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C01581" w:rsidRPr="00C01581" w:rsidRDefault="00C01581" w:rsidP="00C01581">
      <w:pPr>
        <w:keepNext/>
        <w:spacing w:after="0" w:line="360" w:lineRule="auto"/>
        <w:outlineLvl w:val="3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C01581" w:rsidRPr="00C01581" w:rsidTr="00C91235">
        <w:tc>
          <w:tcPr>
            <w:tcW w:w="2952" w:type="dxa"/>
          </w:tcPr>
          <w:p w:rsidR="00C01581" w:rsidRPr="00C01581" w:rsidRDefault="00C01581" w:rsidP="00C01581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Date</w:t>
            </w:r>
          </w:p>
        </w:tc>
        <w:tc>
          <w:tcPr>
            <w:tcW w:w="3276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Location</w:t>
            </w:r>
          </w:p>
        </w:tc>
        <w:tc>
          <w:tcPr>
            <w:tcW w:w="2628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Time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 xml:space="preserve"> 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   </w:t>
            </w:r>
            <w:r w:rsidRPr="00C01581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Arial"/>
                <w:sz w:val="24"/>
                <w:szCs w:val="24"/>
              </w:rPr>
              <w:tab/>
              <w:t xml:space="preserve">  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Arial"/>
                <w:sz w:val="24"/>
                <w:szCs w:val="24"/>
              </w:rPr>
              <w:tab/>
            </w:r>
          </w:p>
        </w:tc>
      </w:tr>
    </w:tbl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0158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District Safety Committee Members </w:t>
      </w:r>
      <w:r w:rsidR="00EB3C8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2015-2016</w:t>
      </w: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Member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  </w:t>
      </w: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Position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</w:t>
      </w: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Building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Jo </w:t>
            </w:r>
            <w:proofErr w:type="spellStart"/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Plyle</w:t>
            </w:r>
            <w:proofErr w:type="spellEnd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Custodial manager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Chad Anderson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Superintendent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D5444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Brittanie Knott</w:t>
            </w:r>
            <w:bookmarkStart w:id="0" w:name="_GoBack"/>
            <w:bookmarkEnd w:id="0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Nurse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Kathy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Vondacek</w:t>
            </w:r>
            <w:proofErr w:type="spellEnd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Principle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Mike Munson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Principle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Brian Michelson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Health &amp; PE teacher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Paul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Skoglund</w:t>
            </w:r>
            <w:proofErr w:type="spellEnd"/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Ag-Shop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Kristy Campbell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Child Development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Rick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Habermon</w:t>
            </w:r>
            <w:proofErr w:type="spellEnd"/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Health &amp; PE teacher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</w:tbl>
    <w:p w:rsidR="00C01581" w:rsidRDefault="00C01581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4"/>
          <w:szCs w:val="24"/>
        </w:rPr>
        <w:t>*All teachers are welcome to attend these meetings.</w:t>
      </w: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4"/>
          <w:szCs w:val="24"/>
        </w:rPr>
        <w:t xml:space="preserve">*Date, Time and Agenda will be announced before the </w:t>
      </w:r>
      <w:proofErr w:type="spellStart"/>
      <w:r>
        <w:rPr>
          <w:rFonts w:ascii="Trebuchet MS" w:eastAsia="Times New Roman" w:hAnsi="Trebuchet MS" w:cs="Times New Roman"/>
          <w:sz w:val="24"/>
          <w:szCs w:val="24"/>
        </w:rPr>
        <w:t>mtgs</w:t>
      </w:r>
      <w:proofErr w:type="spellEnd"/>
      <w:r>
        <w:rPr>
          <w:rFonts w:ascii="Trebuchet MS" w:eastAsia="Times New Roman" w:hAnsi="Trebuchet MS" w:cs="Times New Roman"/>
          <w:sz w:val="24"/>
          <w:szCs w:val="24"/>
        </w:rPr>
        <w:t xml:space="preserve"> to all staff members</w:t>
      </w: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A3268E" w:rsidRDefault="00A3268E"/>
    <w:sectPr w:rsidR="00A326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7D7" w:rsidRDefault="00E737D7" w:rsidP="00B56EE1">
      <w:pPr>
        <w:spacing w:after="0" w:line="240" w:lineRule="auto"/>
      </w:pPr>
      <w:r>
        <w:separator/>
      </w:r>
    </w:p>
  </w:endnote>
  <w:endnote w:type="continuationSeparator" w:id="0">
    <w:p w:rsidR="00E737D7" w:rsidRDefault="00E737D7" w:rsidP="00B56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  <w:p w:rsidR="00B56EE1" w:rsidRDefault="00B56EE1" w:rsidP="00B56EE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56EE1" w:rsidRDefault="00B56EE1">
    <w:pPr>
      <w:pStyle w:val="Footer"/>
    </w:pPr>
  </w:p>
  <w:p w:rsidR="00B56EE1" w:rsidRDefault="00B56E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7D7" w:rsidRDefault="00E737D7" w:rsidP="00B56EE1">
      <w:pPr>
        <w:spacing w:after="0" w:line="240" w:lineRule="auto"/>
      </w:pPr>
      <w:r>
        <w:separator/>
      </w:r>
    </w:p>
  </w:footnote>
  <w:footnote w:type="continuationSeparator" w:id="0">
    <w:p w:rsidR="00E737D7" w:rsidRDefault="00E737D7" w:rsidP="00B56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81"/>
    <w:rsid w:val="000A318B"/>
    <w:rsid w:val="00255371"/>
    <w:rsid w:val="00365BB2"/>
    <w:rsid w:val="005C5778"/>
    <w:rsid w:val="0063318D"/>
    <w:rsid w:val="00931087"/>
    <w:rsid w:val="00A3268E"/>
    <w:rsid w:val="00B56EE1"/>
    <w:rsid w:val="00C01581"/>
    <w:rsid w:val="00D54441"/>
    <w:rsid w:val="00E72A7F"/>
    <w:rsid w:val="00E737D7"/>
    <w:rsid w:val="00E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EE1"/>
  </w:style>
  <w:style w:type="paragraph" w:styleId="Footer">
    <w:name w:val="footer"/>
    <w:basedOn w:val="Normal"/>
    <w:link w:val="Foot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EE1"/>
  </w:style>
  <w:style w:type="paragraph" w:styleId="BalloonText">
    <w:name w:val="Balloon Text"/>
    <w:basedOn w:val="Normal"/>
    <w:link w:val="BalloonTextChar"/>
    <w:uiPriority w:val="99"/>
    <w:semiHidden/>
    <w:unhideWhenUsed/>
    <w:rsid w:val="00B56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E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EE1"/>
  </w:style>
  <w:style w:type="paragraph" w:styleId="Footer">
    <w:name w:val="footer"/>
    <w:basedOn w:val="Normal"/>
    <w:link w:val="Foot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EE1"/>
  </w:style>
  <w:style w:type="paragraph" w:styleId="BalloonText">
    <w:name w:val="Balloon Text"/>
    <w:basedOn w:val="Normal"/>
    <w:link w:val="BalloonTextChar"/>
    <w:uiPriority w:val="99"/>
    <w:semiHidden/>
    <w:unhideWhenUsed/>
    <w:rsid w:val="00B56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E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0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7</cp:revision>
  <dcterms:created xsi:type="dcterms:W3CDTF">2013-02-14T17:54:00Z</dcterms:created>
  <dcterms:modified xsi:type="dcterms:W3CDTF">2017-01-30T20:07:00Z</dcterms:modified>
</cp:coreProperties>
</file>