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33" w:rsidRPr="00A85E33" w:rsidRDefault="00A85E33" w:rsidP="00A85E3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A85E3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Confined Space Entry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Confined Space Entry Plan in place?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Have confined space areas been identified?  </w:t>
      </w:r>
      <w:proofErr w:type="gramStart"/>
      <w:r w:rsidRPr="00724A5D">
        <w:rPr>
          <w:rFonts w:ascii="Trebuchet MS" w:eastAsia="Times New Roman" w:hAnsi="Trebuchet MS" w:cs="Arial"/>
          <w:iCs/>
          <w:sz w:val="24"/>
          <w:szCs w:val="24"/>
          <w:highlight w:val="yellow"/>
        </w:rPr>
        <w:t>Y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>Have measurements to include CCI/</w:t>
      </w:r>
      <w:proofErr w:type="spellStart"/>
      <w:r w:rsidRPr="00A85E33">
        <w:rPr>
          <w:rFonts w:ascii="Trebuchet MS" w:eastAsia="Times New Roman" w:hAnsi="Trebuchet MS" w:cs="Arial"/>
          <w:sz w:val="24"/>
          <w:szCs w:val="24"/>
        </w:rPr>
        <w:t>ft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</w:rPr>
        <w:t xml:space="preserve"> been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</w:t>
      </w:r>
      <w:r w:rsidRPr="00051B8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permit entry forms in place?  </w:t>
      </w:r>
      <w:proofErr w:type="gramStart"/>
      <w:r w:rsidRPr="00EB40CD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Location:  </w:t>
      </w:r>
      <w:r w:rsidRPr="00A85E33">
        <w:rPr>
          <w:rFonts w:ascii="Trebuchet MS" w:eastAsia="Times New Roman" w:hAnsi="Trebuchet MS" w:cs="Arial"/>
          <w:i/>
          <w:sz w:val="24"/>
          <w:szCs w:val="24"/>
          <w:u w:val="single"/>
        </w:rPr>
        <w:t>Activities Manual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confined space labels in the proper locations?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a list of employees eligible to enter confined spaces complete?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training for affected employees completed?  </w:t>
      </w:r>
      <w:r w:rsidRPr="00051B81">
        <w:rPr>
          <w:rFonts w:ascii="Trebuchet MS" w:eastAsia="Times New Roman" w:hAnsi="Trebuchet MS" w:cs="Arial"/>
          <w:i/>
          <w:iCs/>
          <w:sz w:val="24"/>
          <w:szCs w:val="24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  <w:r w:rsidR="00051B81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="00051B81" w:rsidRPr="00051B81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ab/>
        <w:t xml:space="preserve">Date of completion: </w:t>
      </w:r>
      <w:r w:rsidR="004B1AE5">
        <w:rPr>
          <w:rFonts w:ascii="Trebuchet MS" w:eastAsia="Times New Roman" w:hAnsi="Trebuchet MS" w:cs="Arial"/>
          <w:sz w:val="24"/>
          <w:szCs w:val="24"/>
        </w:rPr>
        <w:t>3/1/2017</w:t>
      </w:r>
      <w:bookmarkStart w:id="0" w:name="_GoBack"/>
      <w:bookmarkEnd w:id="0"/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A85E33">
        <w:rPr>
          <w:rFonts w:ascii="Trebuchet MS" w:eastAsia="Times New Roman" w:hAnsi="Trebuchet MS" w:cs="Times New Roman"/>
          <w:i/>
          <w:sz w:val="24"/>
          <w:szCs w:val="24"/>
        </w:rPr>
        <w:t>Note: Confined space entry activities at this school are limited to licensed contractors only. School staff does not enter confined space areas.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1F4657" w:rsidRPr="001F4657" w:rsidRDefault="001F4657" w:rsidP="001F4657">
      <w:pPr>
        <w:tabs>
          <w:tab w:val="left" w:pos="720"/>
          <w:tab w:val="left" w:pos="5760"/>
          <w:tab w:val="right" w:pos="9360"/>
        </w:tabs>
        <w:spacing w:after="0" w:line="240" w:lineRule="auto"/>
        <w:ind w:firstLine="720"/>
        <w:rPr>
          <w:rFonts w:ascii="Trebuchet MS" w:eastAsia="Times New Roman" w:hAnsi="Trebuchet MS" w:cs="Arial"/>
          <w:sz w:val="24"/>
          <w:szCs w:val="24"/>
        </w:rPr>
      </w:pPr>
    </w:p>
    <w:p w:rsidR="001F4657" w:rsidRPr="001F4657" w:rsidRDefault="001F4657" w:rsidP="001F4657">
      <w:pPr>
        <w:tabs>
          <w:tab w:val="left" w:pos="720"/>
          <w:tab w:val="left" w:pos="5760"/>
          <w:tab w:val="right" w:pos="9360"/>
        </w:tabs>
        <w:spacing w:after="0" w:line="240" w:lineRule="auto"/>
        <w:ind w:firstLine="720"/>
        <w:rPr>
          <w:rFonts w:ascii="Trebuchet MS" w:eastAsia="Times New Roman" w:hAnsi="Trebuchet MS" w:cs="Arial"/>
          <w:sz w:val="24"/>
          <w:szCs w:val="24"/>
        </w:rPr>
      </w:pPr>
      <w:r w:rsidRPr="001F4657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4B1AE5" w:rsidRPr="004B1AE5" w:rsidRDefault="004B1AE5" w:rsidP="004B1AE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4B1AE5">
        <w:rPr>
          <w:rFonts w:ascii="Arial" w:eastAsia="Times New Roman" w:hAnsi="Arial" w:cs="Arial"/>
          <w:b/>
          <w:bCs/>
          <w:color w:val="000000"/>
          <w:sz w:val="28"/>
          <w:szCs w:val="24"/>
        </w:rPr>
        <w:lastRenderedPageBreak/>
        <w:t>Confined Space Inventory</w:t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1AE5">
        <w:rPr>
          <w:rFonts w:ascii="Arial" w:eastAsia="Times New Roman" w:hAnsi="Arial" w:cs="Arial"/>
          <w:b/>
          <w:bCs/>
          <w:sz w:val="24"/>
          <w:szCs w:val="24"/>
        </w:rPr>
        <w:t xml:space="preserve">Building: Tracy High School </w:t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1AE5">
        <w:rPr>
          <w:rFonts w:ascii="Arial" w:eastAsia="Times New Roman" w:hAnsi="Arial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5004C" wp14:editId="49D950C8">
                <wp:simplePos x="0" y="0"/>
                <wp:positionH relativeFrom="column">
                  <wp:posOffset>685800</wp:posOffset>
                </wp:positionH>
                <wp:positionV relativeFrom="paragraph">
                  <wp:posOffset>16510</wp:posOffset>
                </wp:positionV>
                <wp:extent cx="1943100" cy="0"/>
                <wp:effectExtent l="9525" t="6985" r="9525" b="1206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.3pt" to="20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MSB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TBb5E9Z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"/>
            </w:pict>
          </mc:Fallback>
        </mc:AlternateContent>
      </w:r>
    </w:p>
    <w:p w:rsidR="004B1AE5" w:rsidRPr="004B1AE5" w:rsidRDefault="004B1AE5" w:rsidP="004B1AE5">
      <w:pPr>
        <w:tabs>
          <w:tab w:val="left" w:pos="720"/>
          <w:tab w:val="left" w:pos="2320"/>
          <w:tab w:val="left" w:pos="48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4B1AE5">
        <w:rPr>
          <w:rFonts w:ascii="Arial" w:eastAsia="Times New Roman" w:hAnsi="Arial" w:cs="Arial"/>
          <w:b/>
          <w:bCs/>
          <w:sz w:val="24"/>
          <w:szCs w:val="24"/>
        </w:rPr>
        <w:t>Building Contact:</w:t>
      </w:r>
      <w:r w:rsidRPr="004B1AE5">
        <w:rPr>
          <w:rFonts w:ascii="Arial" w:eastAsia="Times New Roman" w:hAnsi="Arial" w:cs="Arial"/>
          <w:sz w:val="24"/>
          <w:szCs w:val="24"/>
          <w:u w:val="single"/>
        </w:rPr>
        <w:tab/>
        <w:t>Jo Pyle</w:t>
      </w:r>
      <w:r w:rsidRPr="004B1AE5">
        <w:rPr>
          <w:rFonts w:ascii="Arial" w:eastAsia="Times New Roman" w:hAnsi="Arial" w:cs="Arial"/>
          <w:sz w:val="24"/>
          <w:szCs w:val="24"/>
          <w:u w:val="single"/>
        </w:rPr>
        <w:tab/>
      </w:r>
      <w:r w:rsidRPr="004B1AE5">
        <w:rPr>
          <w:rFonts w:ascii="Arial" w:eastAsia="Times New Roman" w:hAnsi="Arial" w:cs="Arial"/>
          <w:b/>
          <w:bCs/>
          <w:sz w:val="24"/>
          <w:szCs w:val="24"/>
        </w:rPr>
        <w:t>Program Contact</w:t>
      </w:r>
      <w:r w:rsidRPr="004B1AE5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Pr="004B1AE5">
        <w:rPr>
          <w:rFonts w:ascii="Arial" w:eastAsia="Times New Roman" w:hAnsi="Arial" w:cs="Arial"/>
          <w:bCs/>
          <w:sz w:val="24"/>
          <w:szCs w:val="24"/>
          <w:u w:val="single"/>
        </w:rPr>
        <w:t xml:space="preserve">Brian </w:t>
      </w:r>
      <w:proofErr w:type="spellStart"/>
      <w:r w:rsidRPr="004B1AE5">
        <w:rPr>
          <w:rFonts w:ascii="Arial" w:eastAsia="Times New Roman" w:hAnsi="Arial" w:cs="Arial"/>
          <w:bCs/>
          <w:sz w:val="24"/>
          <w:szCs w:val="24"/>
          <w:u w:val="single"/>
        </w:rPr>
        <w:t>Parrie</w:t>
      </w:r>
      <w:proofErr w:type="spellEnd"/>
      <w:r w:rsidRPr="004B1AE5">
        <w:rPr>
          <w:rFonts w:ascii="Arial" w:eastAsia="Times New Roman" w:hAnsi="Arial" w:cs="Arial"/>
          <w:sz w:val="24"/>
          <w:szCs w:val="24"/>
        </w:rPr>
        <w:tab/>
      </w:r>
    </w:p>
    <w:p w:rsidR="004B1AE5" w:rsidRPr="004B1AE5" w:rsidRDefault="004B1AE5" w:rsidP="004B1AE5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B1AE5" w:rsidRPr="004B1AE5" w:rsidRDefault="004B1AE5" w:rsidP="004B1AE5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1AE5">
        <w:rPr>
          <w:rFonts w:ascii="Arial" w:eastAsia="Times New Roman" w:hAnsi="Arial" w:cs="Arial"/>
          <w:b/>
          <w:bCs/>
          <w:sz w:val="24"/>
          <w:szCs w:val="24"/>
        </w:rPr>
        <w:t>Date:</w:t>
      </w:r>
      <w:r w:rsidRPr="004B1AE5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4B1AE5">
        <w:rPr>
          <w:rFonts w:ascii="Trebuchet MS" w:eastAsia="Times New Roman" w:hAnsi="Trebuchet MS" w:cs="Arial"/>
          <w:sz w:val="24"/>
          <w:szCs w:val="24"/>
          <w:u w:val="single"/>
        </w:rPr>
        <w:tab/>
        <w:t>1/29/18</w:t>
      </w:r>
      <w:r w:rsidRPr="004B1AE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936"/>
        <w:gridCol w:w="1430"/>
        <w:gridCol w:w="1340"/>
        <w:gridCol w:w="1239"/>
        <w:gridCol w:w="1761"/>
        <w:gridCol w:w="1024"/>
        <w:gridCol w:w="933"/>
      </w:tblGrid>
      <w:tr w:rsidR="004B1AE5" w:rsidRPr="004B1AE5" w:rsidTr="00F16C20">
        <w:trPr>
          <w:cantSplit/>
          <w:trHeight w:val="460"/>
        </w:trPr>
        <w:tc>
          <w:tcPr>
            <w:tcW w:w="2021" w:type="dxa"/>
            <w:tcBorders>
              <w:bottom w:val="single" w:sz="4" w:space="0" w:color="666666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Room Identification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464" w:type="dxa"/>
            <w:tcBorders>
              <w:bottom w:val="single" w:sz="4" w:space="0" w:color="auto"/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Opening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Dimension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tcBorders>
              <w:bottom w:val="single" w:sz="4" w:space="0" w:color="auto"/>
              <w:right w:val="single" w:sz="4" w:space="0" w:color="auto"/>
            </w:tcBorders>
          </w:tcPr>
          <w:p w:rsidR="004B1AE5" w:rsidRPr="004B1AE5" w:rsidRDefault="004B1AE5" w:rsidP="004B1A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Dimension</w:t>
            </w:r>
          </w:p>
          <w:p w:rsidR="004B1AE5" w:rsidRPr="004B1AE5" w:rsidRDefault="004B1AE5" w:rsidP="004B1AE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Of Confined Space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Potential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Hazards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B1AE5" w:rsidRPr="004B1AE5" w:rsidRDefault="004B1AE5" w:rsidP="004B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3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Permit</w:t>
            </w:r>
            <w:r w:rsidRPr="004B1AE5">
              <w:rPr>
                <w:rFonts w:ascii="Arial" w:eastAsia="Times New Roman" w:hAnsi="Arial" w:cs="Arial"/>
                <w:b/>
                <w:bCs/>
                <w:sz w:val="30"/>
                <w:szCs w:val="24"/>
              </w:rPr>
              <w:t>/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Non-Permit/Alternate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666666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960" w:type="dxa"/>
            <w:tcBorders>
              <w:bottom w:val="single" w:sz="4" w:space="0" w:color="666666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Photo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ID #</w:t>
            </w:r>
          </w:p>
        </w:tc>
      </w:tr>
      <w:tr w:rsidR="004B1AE5" w:rsidRPr="004B1AE5" w:rsidTr="00F16C20">
        <w:trPr>
          <w:cantSplit/>
          <w:trHeight w:val="22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ES, AX, T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2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#1</w:t>
            </w: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ES, AX, T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#2</w:t>
            </w: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4’X15’</w:t>
            </w: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100’X15’X4’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T, ES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Non-permit</w:t>
            </w: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Tunnel</w:t>
            </w: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(2) Chimney Stacks</w:t>
            </w: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18”X  18”</w:t>
            </w: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30” round X 24’ high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T, Particulate matter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5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5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</w:tbl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B1AE5"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5618F" wp14:editId="5F6C549C">
                <wp:simplePos x="0" y="0"/>
                <wp:positionH relativeFrom="column">
                  <wp:posOffset>3429000</wp:posOffset>
                </wp:positionH>
                <wp:positionV relativeFrom="paragraph">
                  <wp:posOffset>84455</wp:posOffset>
                </wp:positionV>
                <wp:extent cx="2679700" cy="1990725"/>
                <wp:effectExtent l="0" t="0" r="25400" b="2857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E5" w:rsidRPr="004B1AE5" w:rsidRDefault="004B1AE5" w:rsidP="004B1A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1AE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Confined Space Potential Hazard Key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5760"/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Explosive / Flammable Atmospheres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EF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Toxic Atmospheres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T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Engulfment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E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Asphyxiation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Ax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Entrapment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Slips and falls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SF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Chemical Exposure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C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Electric Shock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ES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Thermal/Chemical Burns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TC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Noise and Vibration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NV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Limited Entry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LE</w:t>
                            </w:r>
                          </w:p>
                          <w:p w:rsid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Atmospheric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A</w:t>
                            </w:r>
                          </w:p>
                          <w:p w:rsidR="004B1AE5" w:rsidRDefault="004B1AE5" w:rsidP="004B1A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0pt;margin-top:6.65pt;width:211pt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">
                <v:textbox>
                  <w:txbxContent>
                    <w:p w:rsidR="004B1AE5" w:rsidRPr="004B1AE5" w:rsidRDefault="004B1AE5" w:rsidP="004B1AE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B1AE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Confined Space Potential Hazard Key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5760"/>
                          <w:tab w:val="right" w:pos="93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Explosive / Flammable Atmospheres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EF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Toxic Atmospheres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T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Engulfment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E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Asphyxiation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Ax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Entrapment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En</w:t>
                      </w:r>
                      <w:proofErr w:type="spellEnd"/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Slips and falls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SF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Chemical Exposure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C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Electric Shock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ES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Thermal/Chemical Burns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TC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Noise and Vibration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NV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Limited Entry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LE</w:t>
                      </w:r>
                    </w:p>
                    <w:p w:rsid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Atmospheric</w:t>
                      </w:r>
                      <w:r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A</w:t>
                      </w:r>
                    </w:p>
                    <w:p w:rsidR="004B1AE5" w:rsidRDefault="004B1AE5" w:rsidP="004B1AE5"/>
                  </w:txbxContent>
                </v:textbox>
              </v:shape>
            </w:pict>
          </mc:Fallback>
        </mc:AlternateContent>
      </w:r>
      <w:r w:rsidRPr="004B1AE5">
        <w:rPr>
          <w:rFonts w:ascii="Arial" w:eastAsia="Times New Roman" w:hAnsi="Arial" w:cs="Arial"/>
          <w:bCs/>
          <w:sz w:val="18"/>
          <w:szCs w:val="18"/>
        </w:rPr>
        <w:tab/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F4657" w:rsidRPr="001F4657" w:rsidRDefault="001F4657" w:rsidP="001F4657">
      <w:pPr>
        <w:tabs>
          <w:tab w:val="left" w:pos="720"/>
          <w:tab w:val="left" w:pos="5760"/>
          <w:tab w:val="right" w:pos="9360"/>
        </w:tabs>
        <w:spacing w:after="0" w:line="240" w:lineRule="auto"/>
        <w:ind w:firstLine="720"/>
        <w:rPr>
          <w:rFonts w:ascii="Trebuchet MS" w:eastAsia="Times New Roman" w:hAnsi="Trebuchet MS" w:cs="Arial"/>
          <w:sz w:val="24"/>
          <w:szCs w:val="24"/>
        </w:rPr>
      </w:pPr>
      <w:r w:rsidRPr="001F4657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F4657" w:rsidRDefault="001F4657" w:rsidP="00EA0BE1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3268E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sz w:val="24"/>
          <w:szCs w:val="24"/>
        </w:rPr>
        <w:tab/>
      </w:r>
    </w:p>
    <w:p w:rsidR="001F4657" w:rsidRP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</w:p>
    <w:p w:rsidR="001F4657" w:rsidRP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  <w:r w:rsidRPr="001F4657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1F4657" w:rsidRP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</w:p>
    <w:p w:rsidR="001F4657" w:rsidRP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  <w:r w:rsidRPr="001F4657">
        <w:rPr>
          <w:rFonts w:ascii="Trebuchet MS" w:eastAsia="Times New Roman" w:hAnsi="Trebuchet MS" w:cs="Arial"/>
          <w:sz w:val="24"/>
          <w:szCs w:val="24"/>
        </w:rPr>
        <w:t xml:space="preserve"> </w:t>
      </w:r>
    </w:p>
    <w:p w:rsidR="004B1AE5" w:rsidRPr="004B1AE5" w:rsidRDefault="004B1AE5" w:rsidP="004B1AE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4B1AE5">
        <w:rPr>
          <w:rFonts w:ascii="Arial" w:eastAsia="Times New Roman" w:hAnsi="Arial" w:cs="Arial"/>
          <w:b/>
          <w:bCs/>
          <w:color w:val="000000"/>
          <w:sz w:val="28"/>
          <w:szCs w:val="24"/>
        </w:rPr>
        <w:lastRenderedPageBreak/>
        <w:t>Confined Space Inventory</w:t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1AE5">
        <w:rPr>
          <w:rFonts w:ascii="Arial" w:eastAsia="Times New Roman" w:hAnsi="Arial" w:cs="Arial"/>
          <w:b/>
          <w:bCs/>
          <w:sz w:val="24"/>
          <w:szCs w:val="24"/>
        </w:rPr>
        <w:t>Building: Tracy Elementary School</w:t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1AE5">
        <w:rPr>
          <w:rFonts w:ascii="Arial" w:eastAsia="Times New Roman" w:hAnsi="Arial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0B099" wp14:editId="69E3E9FF">
                <wp:simplePos x="0" y="0"/>
                <wp:positionH relativeFrom="column">
                  <wp:posOffset>685800</wp:posOffset>
                </wp:positionH>
                <wp:positionV relativeFrom="paragraph">
                  <wp:posOffset>16510</wp:posOffset>
                </wp:positionV>
                <wp:extent cx="1943100" cy="0"/>
                <wp:effectExtent l="9525" t="6985" r="9525" b="1206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.3pt" to="20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hvm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"/>
            </w:pict>
          </mc:Fallback>
        </mc:AlternateContent>
      </w:r>
    </w:p>
    <w:p w:rsidR="004B1AE5" w:rsidRPr="004B1AE5" w:rsidRDefault="004B1AE5" w:rsidP="004B1AE5">
      <w:pPr>
        <w:tabs>
          <w:tab w:val="left" w:pos="720"/>
          <w:tab w:val="left" w:pos="2288"/>
          <w:tab w:val="left" w:pos="4860"/>
          <w:tab w:val="left" w:pos="728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4B1AE5">
        <w:rPr>
          <w:rFonts w:ascii="Arial" w:eastAsia="Times New Roman" w:hAnsi="Arial" w:cs="Arial"/>
          <w:b/>
          <w:bCs/>
          <w:sz w:val="24"/>
          <w:szCs w:val="24"/>
        </w:rPr>
        <w:t>Building Contact:</w:t>
      </w:r>
      <w:r w:rsidRPr="004B1AE5">
        <w:rPr>
          <w:rFonts w:ascii="Arial" w:eastAsia="Times New Roman" w:hAnsi="Arial" w:cs="Arial"/>
          <w:sz w:val="24"/>
          <w:szCs w:val="24"/>
          <w:u w:val="single"/>
        </w:rPr>
        <w:tab/>
        <w:t xml:space="preserve"> Jo Pyle</w:t>
      </w:r>
      <w:r w:rsidRPr="004B1AE5">
        <w:rPr>
          <w:rFonts w:ascii="Arial" w:eastAsia="Times New Roman" w:hAnsi="Arial" w:cs="Arial"/>
          <w:sz w:val="24"/>
          <w:szCs w:val="24"/>
          <w:u w:val="single"/>
        </w:rPr>
        <w:tab/>
      </w:r>
      <w:r w:rsidRPr="004B1AE5">
        <w:rPr>
          <w:rFonts w:ascii="Arial" w:eastAsia="Times New Roman" w:hAnsi="Arial" w:cs="Arial"/>
          <w:b/>
          <w:bCs/>
          <w:sz w:val="24"/>
          <w:szCs w:val="24"/>
        </w:rPr>
        <w:t>Program Contact:</w:t>
      </w:r>
      <w:r w:rsidRPr="004B1AE5">
        <w:rPr>
          <w:rFonts w:ascii="Arial" w:eastAsia="Times New Roman" w:hAnsi="Arial" w:cs="Arial"/>
          <w:sz w:val="24"/>
          <w:szCs w:val="24"/>
          <w:u w:val="single"/>
        </w:rPr>
        <w:tab/>
        <w:t xml:space="preserve">Brian </w:t>
      </w:r>
      <w:proofErr w:type="spellStart"/>
      <w:r w:rsidRPr="004B1AE5">
        <w:rPr>
          <w:rFonts w:ascii="Arial" w:eastAsia="Times New Roman" w:hAnsi="Arial" w:cs="Arial"/>
          <w:sz w:val="24"/>
          <w:szCs w:val="24"/>
          <w:u w:val="single"/>
        </w:rPr>
        <w:t>Parrie</w:t>
      </w:r>
      <w:proofErr w:type="spellEnd"/>
      <w:r w:rsidRPr="004B1AE5">
        <w:rPr>
          <w:rFonts w:ascii="Arial" w:eastAsia="Times New Roman" w:hAnsi="Arial" w:cs="Arial"/>
          <w:sz w:val="24"/>
          <w:szCs w:val="24"/>
          <w:u w:val="single"/>
        </w:rPr>
        <w:tab/>
      </w:r>
    </w:p>
    <w:p w:rsidR="004B1AE5" w:rsidRPr="004B1AE5" w:rsidRDefault="004B1AE5" w:rsidP="004B1AE5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4B1AE5" w:rsidRPr="004B1AE5" w:rsidRDefault="004B1AE5" w:rsidP="004B1AE5">
      <w:pPr>
        <w:tabs>
          <w:tab w:val="left" w:pos="720"/>
          <w:tab w:val="left" w:pos="992"/>
          <w:tab w:val="left" w:pos="48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1AE5">
        <w:rPr>
          <w:rFonts w:ascii="Arial" w:eastAsia="Times New Roman" w:hAnsi="Arial" w:cs="Arial"/>
          <w:b/>
          <w:bCs/>
          <w:sz w:val="24"/>
          <w:szCs w:val="24"/>
        </w:rPr>
        <w:t>Date:</w:t>
      </w:r>
      <w:r w:rsidRPr="004B1AE5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4B1AE5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4B1AE5">
        <w:rPr>
          <w:rFonts w:ascii="Trebuchet MS" w:eastAsia="Times New Roman" w:hAnsi="Trebuchet MS" w:cs="Arial"/>
          <w:sz w:val="24"/>
          <w:szCs w:val="24"/>
          <w:u w:val="single"/>
        </w:rPr>
        <w:tab/>
        <w:t>1/29/18</w:t>
      </w:r>
      <w:r w:rsidRPr="004B1AE5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2021"/>
        <w:gridCol w:w="1464"/>
        <w:gridCol w:w="1344"/>
        <w:gridCol w:w="1080"/>
        <w:gridCol w:w="1761"/>
        <w:gridCol w:w="1033"/>
        <w:gridCol w:w="960"/>
      </w:tblGrid>
      <w:tr w:rsidR="004B1AE5" w:rsidRPr="004B1AE5" w:rsidTr="00F16C20">
        <w:trPr>
          <w:cantSplit/>
          <w:trHeight w:val="460"/>
        </w:trPr>
        <w:tc>
          <w:tcPr>
            <w:tcW w:w="2021" w:type="dxa"/>
            <w:tcBorders>
              <w:bottom w:val="single" w:sz="4" w:space="0" w:color="666666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Room Identification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464" w:type="dxa"/>
            <w:tcBorders>
              <w:bottom w:val="single" w:sz="4" w:space="0" w:color="auto"/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Opening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Dimension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tcBorders>
              <w:bottom w:val="single" w:sz="4" w:space="0" w:color="auto"/>
              <w:right w:val="single" w:sz="4" w:space="0" w:color="auto"/>
            </w:tcBorders>
          </w:tcPr>
          <w:p w:rsidR="004B1AE5" w:rsidRPr="004B1AE5" w:rsidRDefault="004B1AE5" w:rsidP="004B1A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Dimension</w:t>
            </w:r>
          </w:p>
          <w:p w:rsidR="004B1AE5" w:rsidRPr="004B1AE5" w:rsidRDefault="004B1AE5" w:rsidP="004B1AE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Of Confined Space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Potential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 xml:space="preserve"> Hazards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4B1AE5" w:rsidRPr="004B1AE5" w:rsidRDefault="004B1AE5" w:rsidP="004B1AE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3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Permit</w:t>
            </w:r>
            <w:r w:rsidRPr="004B1AE5">
              <w:rPr>
                <w:rFonts w:ascii="Arial" w:eastAsia="Times New Roman" w:hAnsi="Arial" w:cs="Arial"/>
                <w:b/>
                <w:bCs/>
                <w:sz w:val="30"/>
                <w:szCs w:val="24"/>
              </w:rPr>
              <w:t>/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Non-Permit/Alternate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666666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960" w:type="dxa"/>
            <w:tcBorders>
              <w:bottom w:val="single" w:sz="4" w:space="0" w:color="666666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Photo</w:t>
            </w:r>
          </w:p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ID #</w:t>
            </w:r>
          </w:p>
        </w:tc>
      </w:tr>
      <w:tr w:rsidR="004B1AE5" w:rsidRPr="004B1AE5" w:rsidTr="00F16C20">
        <w:trPr>
          <w:cantSplit/>
          <w:trHeight w:val="22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ES, Ax, T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2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#1</w:t>
            </w: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ES, Ax, T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  <w:r w:rsidRPr="004B1AE5"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  <w:t>Boiler #2</w:t>
            </w: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5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30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50"/>
        </w:trPr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285"/>
        </w:trPr>
        <w:tc>
          <w:tcPr>
            <w:tcW w:w="2021" w:type="dxa"/>
            <w:tcBorders>
              <w:bottom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 w:val="restart"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  <w:tr w:rsidR="004B1AE5" w:rsidRPr="004B1AE5" w:rsidTr="00F16C20">
        <w:trPr>
          <w:cantSplit/>
          <w:trHeight w:val="165"/>
        </w:trPr>
        <w:tc>
          <w:tcPr>
            <w:tcW w:w="2021" w:type="dxa"/>
            <w:tcBorders>
              <w:top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464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344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1033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60" w:type="dxa"/>
            <w:vMerge/>
          </w:tcPr>
          <w:p w:rsidR="004B1AE5" w:rsidRPr="004B1AE5" w:rsidRDefault="004B1AE5" w:rsidP="004B1AE5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4"/>
              </w:rPr>
            </w:pPr>
          </w:p>
        </w:tc>
      </w:tr>
    </w:tbl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Arial" w:eastAsia="Times New Roman" w:hAnsi="Arial" w:cs="Arial"/>
          <w:bCs/>
          <w:sz w:val="18"/>
          <w:szCs w:val="18"/>
        </w:rPr>
      </w:pPr>
      <w:r w:rsidRPr="004B1AE5">
        <w:rPr>
          <w:rFonts w:ascii="Arial" w:eastAsia="Times New Roman" w:hAnsi="Arial" w:cs="Arial"/>
          <w:bCs/>
          <w:sz w:val="18"/>
          <w:szCs w:val="18"/>
        </w:rPr>
        <w:tab/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  <w:r w:rsidRPr="004B1AE5">
        <w:rPr>
          <w:rFonts w:ascii="Arial" w:eastAsia="Times New Roman" w:hAnsi="Arial" w:cs="Arial"/>
          <w:b/>
          <w:bCs/>
          <w:noProof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B6E3C8" wp14:editId="6D4D6FEF">
                <wp:simplePos x="0" y="0"/>
                <wp:positionH relativeFrom="column">
                  <wp:posOffset>3648075</wp:posOffset>
                </wp:positionH>
                <wp:positionV relativeFrom="paragraph">
                  <wp:posOffset>-2540</wp:posOffset>
                </wp:positionV>
                <wp:extent cx="2838450" cy="2181225"/>
                <wp:effectExtent l="0" t="0" r="19050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AE5" w:rsidRPr="004B1AE5" w:rsidRDefault="004B1AE5" w:rsidP="004B1AE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1AE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Confined Space Potential Hazard Key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5760"/>
                                <w:tab w:val="right" w:pos="93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Explosive / Flammable Atmospheres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EF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Toxic Atmospheres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T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Engulfment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E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Asphyxiation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Ax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Entrapment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proofErr w:type="spellStart"/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Slips and falls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SF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Chemical Exposure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C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Electric Shock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ES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Thermal/Chemical Burns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TC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Noise and Vibration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NV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Limited Entry</w:t>
                            </w:r>
                            <w:r w:rsidRPr="004B1AE5"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  <w:t>LE</w:t>
                            </w:r>
                          </w:p>
                          <w:p w:rsidR="004B1AE5" w:rsidRPr="004B1AE5" w:rsidRDefault="004B1AE5" w:rsidP="004B1AE5">
                            <w:pPr>
                              <w:tabs>
                                <w:tab w:val="left" w:pos="720"/>
                                <w:tab w:val="left" w:pos="3420"/>
                                <w:tab w:val="right" w:pos="3960"/>
                                <w:tab w:val="left" w:pos="5760"/>
                              </w:tabs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>Atmospheric</w:t>
                            </w:r>
                            <w:r>
                              <w:rPr>
                                <w:rFonts w:ascii="Arial" w:eastAsia="Times New Roman" w:hAnsi="Arial" w:cs="Arial"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7.25pt;margin-top:-.2pt;width:223.5pt;height:17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">
                <v:textbox>
                  <w:txbxContent>
                    <w:p w:rsidR="004B1AE5" w:rsidRPr="004B1AE5" w:rsidRDefault="004B1AE5" w:rsidP="004B1AE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4B1AE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Confined Space Potential Hazard Key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5760"/>
                          <w:tab w:val="right" w:pos="93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Explosive / Flammable Atmospheres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EF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Toxic Atmospheres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T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Engulfment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E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Asphyxiation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Ax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Entrapment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</w:r>
                      <w:proofErr w:type="spellStart"/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En</w:t>
                      </w:r>
                      <w:proofErr w:type="spellEnd"/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Slips and falls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SF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Chemical Exposure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C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Electric Shock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ES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Thermal/Chemical Burns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TC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Noise and Vibration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NV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spacing w:after="0" w:line="240" w:lineRule="auto"/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Limited Entry</w:t>
                      </w:r>
                      <w:r w:rsidRPr="004B1AE5"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  <w:t>LE</w:t>
                      </w:r>
                    </w:p>
                    <w:p w:rsidR="004B1AE5" w:rsidRPr="004B1AE5" w:rsidRDefault="004B1AE5" w:rsidP="004B1AE5">
                      <w:pPr>
                        <w:tabs>
                          <w:tab w:val="left" w:pos="720"/>
                          <w:tab w:val="left" w:pos="3420"/>
                          <w:tab w:val="right" w:pos="3960"/>
                          <w:tab w:val="left" w:pos="5760"/>
                        </w:tabs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>Atmospheric</w:t>
                      </w:r>
                      <w:r>
                        <w:rPr>
                          <w:rFonts w:ascii="Arial" w:eastAsia="Times New Roman" w:hAnsi="Arial" w:cs="Arial"/>
                          <w:bCs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4B1AE5" w:rsidRPr="004B1AE5" w:rsidRDefault="004B1AE5" w:rsidP="004B1AE5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</w:p>
    <w:p w:rsid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</w:p>
    <w:p w:rsid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</w:p>
    <w:p w:rsid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</w:p>
    <w:p w:rsidR="001F4657" w:rsidRPr="001F4657" w:rsidRDefault="001F4657" w:rsidP="001F4657">
      <w:pPr>
        <w:tabs>
          <w:tab w:val="left" w:pos="2925"/>
        </w:tabs>
        <w:rPr>
          <w:rFonts w:ascii="Trebuchet MS" w:eastAsia="Times New Roman" w:hAnsi="Trebuchet MS" w:cs="Arial"/>
          <w:sz w:val="24"/>
          <w:szCs w:val="24"/>
        </w:rPr>
      </w:pPr>
    </w:p>
    <w:sectPr w:rsidR="001F4657" w:rsidRPr="001F4657" w:rsidSect="00482A33">
      <w:footerReference w:type="default" r:id="rId7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B35" w:rsidRDefault="00C55B35" w:rsidP="00482A33">
      <w:pPr>
        <w:spacing w:after="0" w:line="240" w:lineRule="auto"/>
      </w:pPr>
      <w:r>
        <w:separator/>
      </w:r>
    </w:p>
  </w:endnote>
  <w:endnote w:type="continuationSeparator" w:id="0">
    <w:p w:rsidR="00C55B35" w:rsidRDefault="00C55B35" w:rsidP="0048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A33" w:rsidRDefault="00482A33">
    <w:pPr>
      <w:pStyle w:val="Footer"/>
    </w:pPr>
  </w:p>
  <w:p w:rsidR="00482A33" w:rsidRDefault="00482A33" w:rsidP="00482A3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 wp14:anchorId="6D5EDDEB" wp14:editId="6B7473AF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482A33" w:rsidRDefault="00482A33">
    <w:pPr>
      <w:pStyle w:val="Footer"/>
    </w:pPr>
  </w:p>
  <w:p w:rsidR="00482A33" w:rsidRDefault="00482A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B35" w:rsidRDefault="00C55B35" w:rsidP="00482A33">
      <w:pPr>
        <w:spacing w:after="0" w:line="240" w:lineRule="auto"/>
      </w:pPr>
      <w:r>
        <w:separator/>
      </w:r>
    </w:p>
  </w:footnote>
  <w:footnote w:type="continuationSeparator" w:id="0">
    <w:p w:rsidR="00C55B35" w:rsidRDefault="00C55B35" w:rsidP="00482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3"/>
    <w:rsid w:val="00051B81"/>
    <w:rsid w:val="001F4657"/>
    <w:rsid w:val="002F1627"/>
    <w:rsid w:val="00345C39"/>
    <w:rsid w:val="00482A33"/>
    <w:rsid w:val="004B1AE5"/>
    <w:rsid w:val="005059FB"/>
    <w:rsid w:val="005E0F76"/>
    <w:rsid w:val="00724A5D"/>
    <w:rsid w:val="00832CF1"/>
    <w:rsid w:val="00866C99"/>
    <w:rsid w:val="00A3268E"/>
    <w:rsid w:val="00A85E33"/>
    <w:rsid w:val="00B37B80"/>
    <w:rsid w:val="00B60E2D"/>
    <w:rsid w:val="00C55B35"/>
    <w:rsid w:val="00D67230"/>
    <w:rsid w:val="00EA0BE1"/>
    <w:rsid w:val="00E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A33"/>
  </w:style>
  <w:style w:type="paragraph" w:styleId="Footer">
    <w:name w:val="footer"/>
    <w:basedOn w:val="Normal"/>
    <w:link w:val="Foot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33"/>
  </w:style>
  <w:style w:type="paragraph" w:styleId="BalloonText">
    <w:name w:val="Balloon Text"/>
    <w:basedOn w:val="Normal"/>
    <w:link w:val="BalloonTextChar"/>
    <w:uiPriority w:val="99"/>
    <w:semiHidden/>
    <w:unhideWhenUsed/>
    <w:rsid w:val="0048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A33"/>
  </w:style>
  <w:style w:type="paragraph" w:styleId="Footer">
    <w:name w:val="footer"/>
    <w:basedOn w:val="Normal"/>
    <w:link w:val="FooterChar"/>
    <w:uiPriority w:val="99"/>
    <w:unhideWhenUsed/>
    <w:rsid w:val="00482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A33"/>
  </w:style>
  <w:style w:type="paragraph" w:styleId="BalloonText">
    <w:name w:val="Balloon Text"/>
    <w:basedOn w:val="Normal"/>
    <w:link w:val="BalloonTextChar"/>
    <w:uiPriority w:val="99"/>
    <w:semiHidden/>
    <w:unhideWhenUsed/>
    <w:rsid w:val="00482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A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12</cp:revision>
  <dcterms:created xsi:type="dcterms:W3CDTF">2013-02-14T18:38:00Z</dcterms:created>
  <dcterms:modified xsi:type="dcterms:W3CDTF">2018-01-29T18:21:00Z</dcterms:modified>
</cp:coreProperties>
</file>