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252" w:rsidRDefault="00946252" w:rsidP="00946252">
      <w:pPr>
        <w:pStyle w:val="Heading7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Checklist of E/OHS Activities for Machine Guarding</w:t>
      </w:r>
    </w:p>
    <w:p w:rsidR="00946252" w:rsidRDefault="00946252" w:rsidP="00946252">
      <w:pPr>
        <w:pStyle w:val="NormalWeb"/>
        <w:spacing w:before="0" w:beforeAutospacing="0" w:after="0" w:afterAutospacing="0"/>
        <w:rPr>
          <w:rFonts w:cs="Arial"/>
        </w:rPr>
      </w:pPr>
    </w:p>
    <w:p w:rsidR="00946252" w:rsidRDefault="00946252" w:rsidP="00946252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 w:rsidR="001B32D4" w:rsidRPr="001B32D4">
        <w:rPr>
          <w:rFonts w:ascii="Trebuchet MS" w:hAnsi="Trebuchet MS" w:cs="Arial"/>
          <w:u w:val="single"/>
        </w:rPr>
        <w:t xml:space="preserve">Kristine </w:t>
      </w:r>
      <w:proofErr w:type="spellStart"/>
      <w:r w:rsidR="001B32D4" w:rsidRPr="001B32D4">
        <w:rPr>
          <w:rFonts w:ascii="Trebuchet MS" w:hAnsi="Trebuchet MS" w:cs="Arial"/>
          <w:u w:val="single"/>
        </w:rPr>
        <w:t>Sellner</w:t>
      </w:r>
      <w:proofErr w:type="spellEnd"/>
      <w:r>
        <w:rPr>
          <w:rFonts w:ascii="Trebuchet MS" w:hAnsi="Trebuchet MS" w:cs="Arial"/>
          <w:u w:val="single"/>
        </w:rPr>
        <w:t>/</w:t>
      </w:r>
      <w:r w:rsidR="00E71929">
        <w:rPr>
          <w:rFonts w:ascii="Trebuchet MS" w:hAnsi="Trebuchet MS" w:cs="Arial"/>
          <w:u w:val="single"/>
        </w:rPr>
        <w:t xml:space="preserve">Shawn </w:t>
      </w:r>
      <w:proofErr w:type="spellStart"/>
      <w:r w:rsidR="00E71929">
        <w:rPr>
          <w:rFonts w:ascii="Trebuchet MS" w:hAnsi="Trebuchet MS" w:cs="Arial"/>
          <w:u w:val="single"/>
        </w:rPr>
        <w:t>Heibert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946252" w:rsidRPr="00741C68" w:rsidRDefault="00946252" w:rsidP="00946252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  <w:u w:val="single"/>
        </w:rPr>
      </w:pPr>
    </w:p>
    <w:p w:rsidR="00946252" w:rsidRDefault="00946252" w:rsidP="00946252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Machine Guarding Plan for each affected work area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946252" w:rsidRDefault="00946252" w:rsidP="0094625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46252" w:rsidRDefault="00946252" w:rsidP="00946252">
      <w:pPr>
        <w:tabs>
          <w:tab w:val="left" w:pos="720"/>
        </w:tabs>
        <w:rPr>
          <w:rFonts w:ascii="Trebuchet MS" w:hAnsi="Trebuchet MS" w:cs="Arial"/>
        </w:rPr>
      </w:pPr>
      <w:proofErr w:type="gramStart"/>
      <w:r>
        <w:rPr>
          <w:rFonts w:ascii="Trebuchet MS" w:hAnsi="Trebuchet MS" w:cs="Arial"/>
        </w:rPr>
        <w:t>Is</w:t>
      </w:r>
      <w:proofErr w:type="gramEnd"/>
      <w:r>
        <w:rPr>
          <w:rFonts w:ascii="Trebuchet MS" w:hAnsi="Trebuchet MS" w:cs="Arial"/>
        </w:rPr>
        <w:t xml:space="preserve"> the plan/plans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946252" w:rsidRDefault="00946252" w:rsidP="0094625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46252" w:rsidRDefault="00946252" w:rsidP="00946252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946252" w:rsidRDefault="00946252" w:rsidP="00946252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a survey of all district fixed equipment been conducted? 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946252" w:rsidRPr="00144E46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Cs/>
          <w:u w:val="single"/>
        </w:rPr>
      </w:pPr>
      <w:r>
        <w:rPr>
          <w:rFonts w:ascii="Trebuchet MS" w:hAnsi="Trebuchet MS" w:cs="Arial"/>
          <w:i/>
          <w:iCs/>
        </w:rPr>
        <w:t xml:space="preserve">    </w:t>
      </w:r>
      <w:r>
        <w:rPr>
          <w:rFonts w:ascii="Trebuchet MS" w:hAnsi="Trebuchet MS" w:cs="Arial"/>
        </w:rPr>
        <w:t xml:space="preserve"> When was the evaluation completed? </w:t>
      </w:r>
      <w:r w:rsidR="00144E46">
        <w:rPr>
          <w:rFonts w:ascii="Trebuchet MS" w:hAnsi="Trebuchet MS" w:cs="Arial"/>
          <w:iCs/>
          <w:u w:val="single"/>
        </w:rPr>
        <w:t>2/6/2014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Who conducted the evaluation?</w:t>
      </w:r>
      <w:r>
        <w:rPr>
          <w:rFonts w:ascii="Trebuchet MS" w:hAnsi="Trebuchet MS" w:cs="Arial"/>
          <w:i/>
          <w:iCs/>
        </w:rPr>
        <w:t xml:space="preserve"> </w:t>
      </w:r>
      <w:r w:rsidR="00144E46">
        <w:rPr>
          <w:rFonts w:ascii="Trebuchet MS" w:hAnsi="Trebuchet MS" w:cs="Arial"/>
          <w:iCs/>
          <w:u w:val="single"/>
        </w:rPr>
        <w:t xml:space="preserve">Brian </w:t>
      </w:r>
      <w:proofErr w:type="spellStart"/>
      <w:r w:rsidR="00144E46">
        <w:rPr>
          <w:rFonts w:ascii="Trebuchet MS" w:hAnsi="Trebuchet MS" w:cs="Arial"/>
          <w:iCs/>
          <w:u w:val="single"/>
        </w:rPr>
        <w:t>Parrie</w:t>
      </w:r>
      <w:proofErr w:type="spellEnd"/>
      <w:r>
        <w:rPr>
          <w:rFonts w:ascii="Trebuchet MS" w:hAnsi="Trebuchet MS" w:cs="Arial"/>
          <w:i/>
          <w:iCs/>
        </w:rPr>
        <w:t xml:space="preserve"> 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Pr="00144E46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     How are corrections documented? </w:t>
      </w:r>
      <w:r w:rsidR="00144E46">
        <w:rPr>
          <w:rFonts w:ascii="Trebuchet MS" w:hAnsi="Trebuchet MS" w:cs="Arial"/>
          <w:u w:val="single"/>
        </w:rPr>
        <w:t>Facility Safety Survey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all fixed equipment safeguarded to meet OSHA criteria?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alternative MDE “best practices” criteria used to safeguard equipment? Yes </w:t>
      </w:r>
      <w:r>
        <w:rPr>
          <w:rFonts w:ascii="Trebuchet MS" w:hAnsi="Trebuchet MS" w:cs="Arial"/>
          <w:highlight w:val="yellow"/>
        </w:rPr>
        <w:t>No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equipment determined not in compliance scheduled for repair or replacement?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If replaced, was “best practices,” bid specification criteria used for procurement? Yes No </w:t>
      </w:r>
      <w:r>
        <w:rPr>
          <w:rFonts w:ascii="Trebuchet MS" w:hAnsi="Trebuchet MS" w:cs="Arial"/>
          <w:highlight w:val="yellow"/>
        </w:rPr>
        <w:t>N/A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Note:</w:t>
      </w:r>
    </w:p>
    <w:p w:rsidR="00946252" w:rsidRDefault="001B32D4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</w:t>
      </w:r>
    </w:p>
    <w:p w:rsidR="001B32D4" w:rsidRDefault="001B32D4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390C0A" w:rsidRDefault="00390C0A" w:rsidP="00946252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946252" w:rsidRDefault="00946252" w:rsidP="00946252">
      <w:pPr>
        <w:pStyle w:val="Heading1"/>
        <w:rPr>
          <w:rFonts w:ascii="Trebuchet MS" w:hAnsi="Trebuchet MS"/>
          <w:bCs w:val="0"/>
          <w:iCs/>
          <w:sz w:val="28"/>
        </w:rPr>
      </w:pPr>
      <w:r>
        <w:rPr>
          <w:rFonts w:ascii="Trebuchet MS" w:hAnsi="Trebuchet MS"/>
          <w:bCs w:val="0"/>
          <w:iCs/>
          <w:sz w:val="28"/>
        </w:rPr>
        <w:lastRenderedPageBreak/>
        <w:t>Identified Fixed Equipment Locations</w:t>
      </w:r>
    </w:p>
    <w:p w:rsidR="00946252" w:rsidRDefault="00946252" w:rsidP="00946252">
      <w:pPr>
        <w:rPr>
          <w:rFonts w:ascii="Trebuchet MS" w:hAnsi="Trebuchet MS"/>
        </w:rPr>
      </w:pPr>
    </w:p>
    <w:p w:rsidR="00946252" w:rsidRDefault="00946252" w:rsidP="00946252">
      <w:pPr>
        <w:pStyle w:val="Heading2"/>
        <w:rPr>
          <w:rFonts w:ascii="Trebuchet MS" w:hAnsi="Trebuchet MS"/>
          <w:i/>
          <w:iCs/>
        </w:rPr>
      </w:pPr>
    </w:p>
    <w:p w:rsidR="00946252" w:rsidRDefault="00946252" w:rsidP="00946252">
      <w:pPr>
        <w:pStyle w:val="Heading2"/>
        <w:rPr>
          <w:rFonts w:ascii="Trebuchet MS" w:hAnsi="Trebuchet MS"/>
          <w:i/>
          <w:iCs/>
          <w:szCs w:val="28"/>
        </w:rPr>
      </w:pPr>
      <w:r>
        <w:rPr>
          <w:rFonts w:ascii="Trebuchet MS" w:hAnsi="Trebuchet MS"/>
          <w:i/>
          <w:iCs/>
          <w:szCs w:val="28"/>
        </w:rPr>
        <w:t xml:space="preserve">Location             Building/Buildings    Staff Affected      # of item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97"/>
        <w:gridCol w:w="2214"/>
        <w:gridCol w:w="2214"/>
        <w:gridCol w:w="2214"/>
      </w:tblGrid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Automotive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Wood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E71929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Kristine </w:t>
            </w:r>
            <w:proofErr w:type="spellStart"/>
            <w:r>
              <w:rPr>
                <w:rFonts w:ascii="Trebuchet MS" w:hAnsi="Trebuchet MS" w:cs="Arial"/>
              </w:rPr>
              <w:t>Sellner</w:t>
            </w:r>
            <w:proofErr w:type="spellEnd"/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Custodial/Maintenance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E71929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Shawn </w:t>
            </w:r>
            <w:proofErr w:type="spellStart"/>
            <w:r>
              <w:rPr>
                <w:rFonts w:ascii="Trebuchet MS" w:hAnsi="Trebuchet MS" w:cs="Arial"/>
              </w:rPr>
              <w:t>Hiebert</w:t>
            </w:r>
            <w:proofErr w:type="spellEnd"/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Welding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E71929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Kristine Sellner</w:t>
            </w:r>
            <w:bookmarkStart w:id="0" w:name="_GoBack"/>
            <w:bookmarkEnd w:id="0"/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Ag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Bus Garage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Art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Scene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Science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Contracted technical services to review and recommend?  __________________.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Name of person or contractor conducting survey? ___________________.        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</w:rPr>
        <w:t xml:space="preserve">                                                                                    </w:t>
      </w:r>
      <w:r>
        <w:rPr>
          <w:rFonts w:ascii="Trebuchet MS" w:hAnsi="Trebuchet MS" w:cs="Arial"/>
          <w:i/>
          <w:iCs/>
          <w:sz w:val="16"/>
        </w:rPr>
        <w:t>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  <w:r>
        <w:rPr>
          <w:rFonts w:ascii="Trebuchet MS" w:hAnsi="Trebuchet MS" w:cs="Arial"/>
        </w:rPr>
        <w:t xml:space="preserve">                                                       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946252" w:rsidRDefault="00946252" w:rsidP="00946252">
      <w:pPr>
        <w:pStyle w:val="Header"/>
        <w:tabs>
          <w:tab w:val="clear" w:pos="4320"/>
          <w:tab w:val="clear" w:pos="8640"/>
          <w:tab w:val="left" w:pos="720"/>
          <w:tab w:val="left" w:pos="558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Results of technical services located where? ________________________</w:t>
      </w: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Checklist for minimum requirements: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Power outage protection provided for required equipment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Emergency stops provided for required equipment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Safe work practice placards at applicable fixed tool stations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 xml:space="preserve">Proper guards provided and used 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Color coding as prescribed by OSHA standards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Non-slip surfaces by each piece of equipment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Fixed equipment secured to prevent “walking” or movement</w:t>
      </w: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 xml:space="preserve">Has a log of employee accidents and near misses been established and used? Yes </w:t>
      </w:r>
      <w:r>
        <w:rPr>
          <w:rFonts w:ascii="Trebuchet MS" w:hAnsi="Trebuchet MS"/>
          <w:bCs/>
          <w:color w:val="000000"/>
          <w:highlight w:val="yellow"/>
        </w:rPr>
        <w:t>No</w:t>
      </w: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 xml:space="preserve">Annual training for affected staff is provided? Yes </w:t>
      </w:r>
      <w:r>
        <w:rPr>
          <w:rFonts w:ascii="Trebuchet MS" w:hAnsi="Trebuchet MS"/>
          <w:bCs/>
          <w:color w:val="000000"/>
          <w:highlight w:val="yellow"/>
        </w:rPr>
        <w:t>No</w:t>
      </w: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Training conducted ____________.</w:t>
      </w:r>
    </w:p>
    <w:p w:rsidR="00946252" w:rsidRDefault="00946252" w:rsidP="00946252">
      <w:pPr>
        <w:tabs>
          <w:tab w:val="left" w:pos="720"/>
          <w:tab w:val="left" w:pos="378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sz w:val="16"/>
        </w:rPr>
        <w:tab/>
        <w:t xml:space="preserve">                                               </w:t>
      </w:r>
      <w:r>
        <w:rPr>
          <w:rFonts w:ascii="Trebuchet MS" w:hAnsi="Trebuchet MS" w:cs="Arial"/>
          <w:i/>
          <w:iCs/>
          <w:sz w:val="16"/>
        </w:rPr>
        <w:t>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Training has been scheduled for ____________.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/>
          <w:i/>
          <w:iCs/>
        </w:rPr>
      </w:pPr>
      <w:r>
        <w:rPr>
          <w:rFonts w:ascii="Trebuchet MS" w:hAnsi="Trebuchet MS"/>
          <w:i/>
          <w:iCs/>
        </w:rPr>
        <w:t xml:space="preserve">                                                                     (</w:t>
      </w:r>
      <w:proofErr w:type="gramStart"/>
      <w:r>
        <w:rPr>
          <w:rFonts w:ascii="Trebuchet MS" w:hAnsi="Trebuchet MS"/>
          <w:i/>
          <w:iCs/>
        </w:rPr>
        <w:t>date</w:t>
      </w:r>
      <w:proofErr w:type="gramEnd"/>
      <w:r>
        <w:rPr>
          <w:rFonts w:ascii="Trebuchet MS" w:hAnsi="Trebuchet MS"/>
          <w:i/>
          <w:iCs/>
        </w:rPr>
        <w:t>)</w:t>
      </w:r>
    </w:p>
    <w:p w:rsidR="00883FCF" w:rsidRDefault="00CF2F5E"/>
    <w:sectPr w:rsidR="00883F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F5E" w:rsidRDefault="00CF2F5E" w:rsidP="00982617">
      <w:r>
        <w:separator/>
      </w:r>
    </w:p>
  </w:endnote>
  <w:endnote w:type="continuationSeparator" w:id="0">
    <w:p w:rsidR="00CF2F5E" w:rsidRDefault="00CF2F5E" w:rsidP="0098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Footer"/>
    </w:pPr>
  </w:p>
  <w:p w:rsidR="00982617" w:rsidRDefault="00982617" w:rsidP="00982617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982617" w:rsidRDefault="00982617">
    <w:pPr>
      <w:pStyle w:val="Footer"/>
    </w:pPr>
  </w:p>
  <w:p w:rsidR="00982617" w:rsidRDefault="0098261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F5E" w:rsidRDefault="00CF2F5E" w:rsidP="00982617">
      <w:r>
        <w:separator/>
      </w:r>
    </w:p>
  </w:footnote>
  <w:footnote w:type="continuationSeparator" w:id="0">
    <w:p w:rsidR="00CF2F5E" w:rsidRDefault="00CF2F5E" w:rsidP="00982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B2384A"/>
    <w:multiLevelType w:val="hybridMultilevel"/>
    <w:tmpl w:val="37E268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252"/>
    <w:rsid w:val="00144E46"/>
    <w:rsid w:val="001B32D4"/>
    <w:rsid w:val="002B13E8"/>
    <w:rsid w:val="00390C0A"/>
    <w:rsid w:val="004A25DB"/>
    <w:rsid w:val="005944F4"/>
    <w:rsid w:val="00946252"/>
    <w:rsid w:val="00982617"/>
    <w:rsid w:val="00A9798A"/>
    <w:rsid w:val="00CF2F5E"/>
    <w:rsid w:val="00E71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2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46252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946252"/>
    <w:pPr>
      <w:keepNext/>
      <w:outlineLvl w:val="1"/>
    </w:pPr>
    <w:rPr>
      <w:b/>
      <w:bCs/>
      <w:sz w:val="28"/>
    </w:rPr>
  </w:style>
  <w:style w:type="paragraph" w:styleId="Heading7">
    <w:name w:val="heading 7"/>
    <w:basedOn w:val="Normal"/>
    <w:next w:val="Normal"/>
    <w:link w:val="Heading7Char"/>
    <w:qFormat/>
    <w:rsid w:val="0094625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6252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4625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94625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94625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94625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94625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26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261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6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61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2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46252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946252"/>
    <w:pPr>
      <w:keepNext/>
      <w:outlineLvl w:val="1"/>
    </w:pPr>
    <w:rPr>
      <w:b/>
      <w:bCs/>
      <w:sz w:val="28"/>
    </w:rPr>
  </w:style>
  <w:style w:type="paragraph" w:styleId="Heading7">
    <w:name w:val="heading 7"/>
    <w:basedOn w:val="Normal"/>
    <w:next w:val="Normal"/>
    <w:link w:val="Heading7Char"/>
    <w:qFormat/>
    <w:rsid w:val="0094625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6252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4625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94625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94625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94625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94625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26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261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6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61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4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6</cp:revision>
  <dcterms:created xsi:type="dcterms:W3CDTF">2012-02-07T19:09:00Z</dcterms:created>
  <dcterms:modified xsi:type="dcterms:W3CDTF">2017-02-02T20:23:00Z</dcterms:modified>
</cp:coreProperties>
</file>