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03AE" w:rsidRDefault="007903AE" w:rsidP="007903AE">
      <w:pPr>
        <w:pStyle w:val="Heading7"/>
        <w:rPr>
          <w:rFonts w:ascii="Trebuchet MS" w:hAnsi="Trebuchet MS"/>
          <w:sz w:val="28"/>
        </w:rPr>
      </w:pPr>
      <w:r>
        <w:rPr>
          <w:rFonts w:ascii="Trebuchet MS" w:hAnsi="Trebuchet MS"/>
          <w:sz w:val="28"/>
        </w:rPr>
        <w:t>Checklist of E/OHS Activities for Respiratory Protection</w:t>
      </w:r>
    </w:p>
    <w:p w:rsidR="007903AE" w:rsidRDefault="007903AE" w:rsidP="007903AE">
      <w:pPr>
        <w:pStyle w:val="NormalWeb"/>
        <w:spacing w:before="0" w:beforeAutospacing="0" w:after="0" w:afterAutospacing="0"/>
        <w:rPr>
          <w:rFonts w:cs="Arial"/>
        </w:rPr>
      </w:pPr>
    </w:p>
    <w:p w:rsidR="007903AE" w:rsidRDefault="007903AE" w:rsidP="007903AE">
      <w:pPr>
        <w:rPr>
          <w:rFonts w:ascii="Trebuchet MS" w:hAnsi="Trebuchet MS" w:cs="Arial"/>
        </w:rPr>
      </w:pPr>
      <w:r>
        <w:rPr>
          <w:rFonts w:ascii="Trebuchet MS" w:hAnsi="Trebuchet MS" w:cs="Arial"/>
        </w:rPr>
        <w:t xml:space="preserve">Program Contact Person: </w:t>
      </w:r>
      <w:r w:rsidR="00802CFD">
        <w:rPr>
          <w:rFonts w:ascii="Trebuchet MS" w:hAnsi="Trebuchet MS" w:cs="Arial"/>
          <w:u w:val="single"/>
        </w:rPr>
        <w:t>Mike Nolte</w:t>
      </w:r>
      <w:r>
        <w:rPr>
          <w:rFonts w:ascii="Trebuchet MS" w:hAnsi="Trebuchet MS" w:cs="Arial"/>
          <w:u w:val="single"/>
        </w:rPr>
        <w:tab/>
      </w:r>
      <w:r>
        <w:rPr>
          <w:rFonts w:cs="Arial"/>
          <w:u w:val="single"/>
        </w:rPr>
        <w:tab/>
      </w:r>
      <w:r>
        <w:rPr>
          <w:rFonts w:cs="Arial"/>
          <w:u w:val="single"/>
        </w:rPr>
        <w:tab/>
      </w:r>
    </w:p>
    <w:p w:rsidR="007903AE" w:rsidRDefault="007903AE" w:rsidP="007903AE">
      <w:pPr>
        <w:rPr>
          <w:rFonts w:ascii="Trebuchet MS" w:hAnsi="Trebuchet MS" w:cs="Arial"/>
        </w:rPr>
      </w:pPr>
    </w:p>
    <w:p w:rsidR="007903AE" w:rsidRDefault="007903AE" w:rsidP="007903AE">
      <w:pPr>
        <w:rPr>
          <w:rFonts w:ascii="Trebuchet MS" w:hAnsi="Trebuchet MS" w:cs="Arial"/>
          <w:i/>
          <w:iCs/>
        </w:rPr>
      </w:pPr>
      <w:r>
        <w:rPr>
          <w:rFonts w:ascii="Trebuchet MS" w:hAnsi="Trebuchet MS" w:cs="Arial"/>
        </w:rPr>
        <w:t xml:space="preserve">Does this school provide respirators for voluntary use? </w:t>
      </w:r>
      <w:r>
        <w:rPr>
          <w:rFonts w:ascii="Trebuchet MS" w:hAnsi="Trebuchet MS" w:cs="Arial"/>
          <w:i/>
          <w:iCs/>
          <w:highlight w:val="yellow"/>
        </w:rPr>
        <w:t>Yes</w:t>
      </w:r>
      <w:r>
        <w:rPr>
          <w:rFonts w:ascii="Trebuchet MS" w:hAnsi="Trebuchet MS" w:cs="Arial"/>
          <w:i/>
          <w:iCs/>
        </w:rPr>
        <w:t xml:space="preserve"> No N/A</w:t>
      </w:r>
    </w:p>
    <w:p w:rsidR="00C9312F" w:rsidRDefault="007903AE" w:rsidP="007903AE">
      <w:pPr>
        <w:rPr>
          <w:rFonts w:ascii="Trebuchet MS" w:hAnsi="Trebuchet MS" w:cs="Arial"/>
          <w:i/>
          <w:iCs/>
        </w:rPr>
      </w:pPr>
      <w:r>
        <w:rPr>
          <w:rFonts w:ascii="Trebuchet MS" w:hAnsi="Trebuchet MS" w:cs="Arial"/>
          <w:i/>
          <w:iCs/>
        </w:rPr>
        <w:t>If the school allows employees to use respirators voluntarily the following is mandatory.</w:t>
      </w:r>
    </w:p>
    <w:p w:rsidR="007903AE" w:rsidRDefault="007903AE" w:rsidP="007903AE">
      <w:pPr>
        <w:numPr>
          <w:ilvl w:val="0"/>
          <w:numId w:val="1"/>
        </w:numPr>
        <w:rPr>
          <w:rFonts w:ascii="Trebuchet MS" w:hAnsi="Trebuchet MS" w:cs="Arial"/>
        </w:rPr>
      </w:pPr>
      <w:r>
        <w:rPr>
          <w:rFonts w:ascii="Trebuchet MS" w:hAnsi="Trebuchet MS" w:cs="Arial"/>
        </w:rPr>
        <w:t>Read and follow instructions provided by manufacturer.</w:t>
      </w:r>
    </w:p>
    <w:p w:rsidR="007903AE" w:rsidRDefault="007903AE" w:rsidP="007903AE">
      <w:pPr>
        <w:numPr>
          <w:ilvl w:val="0"/>
          <w:numId w:val="1"/>
        </w:numPr>
        <w:rPr>
          <w:rFonts w:ascii="Trebuchet MS" w:hAnsi="Trebuchet MS" w:cs="Arial"/>
        </w:rPr>
      </w:pPr>
      <w:r>
        <w:rPr>
          <w:rFonts w:ascii="Trebuchet MS" w:hAnsi="Trebuchet MS" w:cs="Arial"/>
        </w:rPr>
        <w:t>Choose respirators certified for use against contaminants of concern.</w:t>
      </w:r>
    </w:p>
    <w:p w:rsidR="007903AE" w:rsidRDefault="007903AE" w:rsidP="007903AE">
      <w:pPr>
        <w:numPr>
          <w:ilvl w:val="0"/>
          <w:numId w:val="1"/>
        </w:numPr>
        <w:rPr>
          <w:rFonts w:ascii="Trebuchet MS" w:hAnsi="Trebuchet MS" w:cs="Arial"/>
        </w:rPr>
      </w:pPr>
      <w:r>
        <w:rPr>
          <w:rFonts w:ascii="Trebuchet MS" w:hAnsi="Trebuchet MS" w:cs="Arial"/>
        </w:rPr>
        <w:t>Do not wear respirators in atmospheres containing contaminants not designed to protect from those contaminants.</w:t>
      </w:r>
    </w:p>
    <w:p w:rsidR="007903AE" w:rsidRDefault="007903AE" w:rsidP="007903AE">
      <w:pPr>
        <w:numPr>
          <w:ilvl w:val="0"/>
          <w:numId w:val="1"/>
        </w:numPr>
        <w:rPr>
          <w:rFonts w:ascii="Trebuchet MS" w:hAnsi="Trebuchet MS" w:cs="Arial"/>
        </w:rPr>
      </w:pPr>
      <w:r>
        <w:rPr>
          <w:rFonts w:ascii="Trebuchet MS" w:hAnsi="Trebuchet MS" w:cs="Arial"/>
        </w:rPr>
        <w:t>Keep track of respirators so that you do not mistakenly wear someone else’s respirator.</w:t>
      </w:r>
    </w:p>
    <w:p w:rsidR="007903AE" w:rsidRDefault="007903AE" w:rsidP="007903AE">
      <w:pPr>
        <w:rPr>
          <w:rFonts w:ascii="Trebuchet MS" w:hAnsi="Trebuchet MS" w:cs="Arial"/>
        </w:rPr>
      </w:pPr>
    </w:p>
    <w:p w:rsidR="007903AE" w:rsidRDefault="007903AE" w:rsidP="007903AE">
      <w:pPr>
        <w:tabs>
          <w:tab w:val="left" w:pos="720"/>
        </w:tabs>
        <w:rPr>
          <w:rFonts w:ascii="Trebuchet MS" w:hAnsi="Trebuchet MS" w:cs="Arial"/>
          <w:i/>
          <w:iCs/>
        </w:rPr>
      </w:pPr>
      <w:r>
        <w:rPr>
          <w:rFonts w:ascii="Trebuchet MS" w:hAnsi="Trebuchet MS" w:cs="Arial"/>
        </w:rPr>
        <w:t xml:space="preserve">Is the Respiratory Protection program in place?  </w:t>
      </w:r>
      <w:r>
        <w:rPr>
          <w:rFonts w:ascii="Trebuchet MS" w:hAnsi="Trebuchet MS" w:cs="Arial"/>
          <w:i/>
          <w:iCs/>
          <w:highlight w:val="yellow"/>
        </w:rPr>
        <w:t>Y</w:t>
      </w:r>
      <w:r w:rsidRPr="00C9312F">
        <w:rPr>
          <w:rFonts w:ascii="Trebuchet MS" w:hAnsi="Trebuchet MS" w:cs="Arial"/>
          <w:i/>
          <w:iCs/>
          <w:highlight w:val="yellow"/>
        </w:rPr>
        <w:t>es</w:t>
      </w:r>
      <w:r>
        <w:rPr>
          <w:rFonts w:ascii="Trebuchet MS" w:hAnsi="Trebuchet MS" w:cs="Arial"/>
          <w:i/>
          <w:iCs/>
        </w:rPr>
        <w:t xml:space="preserve"> No N/A</w:t>
      </w:r>
    </w:p>
    <w:p w:rsidR="007903AE" w:rsidRDefault="007903AE" w:rsidP="007903AE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7903AE" w:rsidRDefault="007903AE" w:rsidP="007903AE">
      <w:pPr>
        <w:tabs>
          <w:tab w:val="left" w:pos="720"/>
        </w:tabs>
        <w:rPr>
          <w:rFonts w:ascii="Trebuchet MS" w:hAnsi="Trebuchet MS" w:cs="Arial"/>
        </w:rPr>
      </w:pPr>
      <w:r>
        <w:rPr>
          <w:rFonts w:ascii="Trebuchet MS" w:hAnsi="Trebuchet MS" w:cs="Arial"/>
        </w:rPr>
        <w:t xml:space="preserve">Is the Plan current? </w:t>
      </w:r>
      <w:r>
        <w:rPr>
          <w:rFonts w:ascii="Trebuchet MS" w:hAnsi="Trebuchet MS" w:cs="Arial"/>
          <w:i/>
          <w:iCs/>
        </w:rPr>
        <w:t xml:space="preserve"> </w:t>
      </w:r>
      <w:r>
        <w:rPr>
          <w:rFonts w:ascii="Trebuchet MS" w:hAnsi="Trebuchet MS" w:cs="Arial"/>
          <w:i/>
          <w:iCs/>
          <w:highlight w:val="yellow"/>
        </w:rPr>
        <w:t>Ye</w:t>
      </w:r>
      <w:r>
        <w:rPr>
          <w:rFonts w:ascii="Trebuchet MS" w:hAnsi="Trebuchet MS" w:cs="Arial"/>
          <w:i/>
          <w:iCs/>
        </w:rPr>
        <w:t>s No N/A</w:t>
      </w:r>
    </w:p>
    <w:p w:rsidR="007903AE" w:rsidRDefault="007903AE" w:rsidP="007903AE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7903AE" w:rsidRPr="00A82A61" w:rsidRDefault="007903AE" w:rsidP="00A82A61">
      <w:pPr>
        <w:tabs>
          <w:tab w:val="left" w:pos="720"/>
        </w:tabs>
        <w:rPr>
          <w:rFonts w:ascii="Trebuchet MS" w:hAnsi="Trebuchet MS" w:cs="Arial"/>
          <w:i/>
          <w:iCs/>
        </w:rPr>
      </w:pPr>
      <w:r>
        <w:rPr>
          <w:rFonts w:ascii="Trebuchet MS" w:hAnsi="Trebuchet MS" w:cs="Arial"/>
        </w:rPr>
        <w:t xml:space="preserve">Has the Plan been reviewed this school year?  </w:t>
      </w:r>
      <w:r>
        <w:rPr>
          <w:rFonts w:ascii="Trebuchet MS" w:hAnsi="Trebuchet MS" w:cs="Arial"/>
          <w:i/>
          <w:iCs/>
          <w:highlight w:val="yellow"/>
        </w:rPr>
        <w:t>Yes</w:t>
      </w:r>
      <w:r>
        <w:rPr>
          <w:rFonts w:ascii="Trebuchet MS" w:hAnsi="Trebuchet MS" w:cs="Arial"/>
          <w:i/>
          <w:iCs/>
        </w:rPr>
        <w:t xml:space="preserve"> No N/A</w:t>
      </w:r>
    </w:p>
    <w:p w:rsidR="007903AE" w:rsidRDefault="007903AE" w:rsidP="007903AE">
      <w:pPr>
        <w:tabs>
          <w:tab w:val="left" w:pos="720"/>
          <w:tab w:val="right" w:leader="underscore" w:pos="9360"/>
        </w:tabs>
        <w:rPr>
          <w:rFonts w:ascii="Trebuchet MS" w:hAnsi="Trebuchet MS" w:cs="Arial"/>
          <w:i/>
          <w:iCs/>
        </w:rPr>
      </w:pPr>
    </w:p>
    <w:p w:rsidR="007903AE" w:rsidRDefault="007903AE" w:rsidP="007903AE">
      <w:pPr>
        <w:tabs>
          <w:tab w:val="left" w:pos="720"/>
        </w:tabs>
        <w:rPr>
          <w:rFonts w:ascii="Trebuchet MS" w:hAnsi="Trebuchet MS" w:cs="Arial"/>
          <w:i/>
          <w:iCs/>
        </w:rPr>
      </w:pPr>
      <w:r>
        <w:rPr>
          <w:rFonts w:ascii="Trebuchet MS" w:hAnsi="Trebuchet MS" w:cs="Arial"/>
        </w:rPr>
        <w:t xml:space="preserve">Are all employees in this program identified?  </w:t>
      </w:r>
      <w:r>
        <w:rPr>
          <w:rFonts w:ascii="Trebuchet MS" w:hAnsi="Trebuchet MS" w:cs="Arial"/>
          <w:i/>
          <w:iCs/>
          <w:highlight w:val="yellow"/>
        </w:rPr>
        <w:t xml:space="preserve">Yes </w:t>
      </w:r>
      <w:r>
        <w:rPr>
          <w:rFonts w:ascii="Trebuchet MS" w:hAnsi="Trebuchet MS" w:cs="Arial"/>
          <w:i/>
          <w:iCs/>
        </w:rPr>
        <w:t xml:space="preserve">No </w:t>
      </w:r>
      <w:r w:rsidRPr="00C9312F">
        <w:rPr>
          <w:rFonts w:ascii="Trebuchet MS" w:hAnsi="Trebuchet MS" w:cs="Arial"/>
          <w:i/>
          <w:iCs/>
        </w:rPr>
        <w:t>N/A</w:t>
      </w:r>
    </w:p>
    <w:p w:rsidR="007903AE" w:rsidRDefault="007903AE" w:rsidP="007903AE">
      <w:pPr>
        <w:tabs>
          <w:tab w:val="left" w:pos="720"/>
        </w:tabs>
        <w:rPr>
          <w:rFonts w:ascii="Trebuchet MS" w:hAnsi="Trebuchet MS" w:cs="Arial"/>
          <w:i/>
          <w:i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728"/>
        <w:gridCol w:w="1230"/>
        <w:gridCol w:w="1501"/>
        <w:gridCol w:w="1581"/>
        <w:gridCol w:w="1440"/>
        <w:gridCol w:w="1376"/>
      </w:tblGrid>
      <w:tr w:rsidR="007903AE" w:rsidTr="00775097">
        <w:tc>
          <w:tcPr>
            <w:tcW w:w="1728" w:type="dxa"/>
          </w:tcPr>
          <w:p w:rsidR="007903AE" w:rsidRDefault="007903AE" w:rsidP="0077509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center"/>
              <w:rPr>
                <w:rFonts w:cs="Arial"/>
                <w:b/>
                <w:bCs/>
                <w:sz w:val="20"/>
              </w:rPr>
            </w:pPr>
          </w:p>
          <w:p w:rsidR="007903AE" w:rsidRDefault="007903AE" w:rsidP="0077509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center"/>
              <w:rPr>
                <w:rFonts w:cs="Arial"/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>Employee</w:t>
            </w:r>
          </w:p>
        </w:tc>
        <w:tc>
          <w:tcPr>
            <w:tcW w:w="1230" w:type="dxa"/>
          </w:tcPr>
          <w:p w:rsidR="007903AE" w:rsidRDefault="007903AE" w:rsidP="00775097">
            <w:pPr>
              <w:tabs>
                <w:tab w:val="left" w:pos="720"/>
              </w:tabs>
              <w:jc w:val="center"/>
              <w:rPr>
                <w:rFonts w:ascii="Trebuchet MS" w:hAnsi="Trebuchet MS" w:cs="Arial"/>
                <w:b/>
                <w:bCs/>
                <w:sz w:val="20"/>
              </w:rPr>
            </w:pPr>
          </w:p>
          <w:p w:rsidR="007903AE" w:rsidRDefault="007903AE" w:rsidP="00775097">
            <w:pPr>
              <w:tabs>
                <w:tab w:val="left" w:pos="720"/>
              </w:tabs>
              <w:jc w:val="center"/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Intended Use</w:t>
            </w:r>
          </w:p>
        </w:tc>
        <w:tc>
          <w:tcPr>
            <w:tcW w:w="1501" w:type="dxa"/>
          </w:tcPr>
          <w:p w:rsidR="007903AE" w:rsidRDefault="007903AE" w:rsidP="00775097">
            <w:pPr>
              <w:tabs>
                <w:tab w:val="left" w:pos="720"/>
              </w:tabs>
              <w:jc w:val="center"/>
              <w:rPr>
                <w:rFonts w:ascii="Trebuchet MS" w:hAnsi="Trebuchet MS" w:cs="Arial"/>
                <w:b/>
                <w:bCs/>
                <w:sz w:val="20"/>
              </w:rPr>
            </w:pPr>
          </w:p>
          <w:p w:rsidR="007903AE" w:rsidRDefault="007903AE" w:rsidP="00775097">
            <w:pPr>
              <w:tabs>
                <w:tab w:val="left" w:pos="720"/>
              </w:tabs>
              <w:jc w:val="center"/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Type of Respirator</w:t>
            </w:r>
          </w:p>
        </w:tc>
        <w:tc>
          <w:tcPr>
            <w:tcW w:w="1581" w:type="dxa"/>
          </w:tcPr>
          <w:p w:rsidR="007903AE" w:rsidRDefault="007903AE" w:rsidP="00775097">
            <w:pPr>
              <w:tabs>
                <w:tab w:val="left" w:pos="720"/>
              </w:tabs>
              <w:jc w:val="center"/>
              <w:rPr>
                <w:rFonts w:ascii="Trebuchet MS" w:hAnsi="Trebuchet MS" w:cs="Arial"/>
                <w:b/>
                <w:bCs/>
                <w:sz w:val="20"/>
              </w:rPr>
            </w:pPr>
          </w:p>
          <w:p w:rsidR="007903AE" w:rsidRDefault="007903AE" w:rsidP="00775097">
            <w:pPr>
              <w:tabs>
                <w:tab w:val="left" w:pos="720"/>
              </w:tabs>
              <w:jc w:val="center"/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Medical Exam/</w:t>
            </w:r>
          </w:p>
          <w:p w:rsidR="007903AE" w:rsidRDefault="007903AE" w:rsidP="00775097">
            <w:pPr>
              <w:tabs>
                <w:tab w:val="left" w:pos="720"/>
              </w:tabs>
              <w:jc w:val="center"/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Questionnaire</w:t>
            </w:r>
          </w:p>
        </w:tc>
        <w:tc>
          <w:tcPr>
            <w:tcW w:w="1440" w:type="dxa"/>
          </w:tcPr>
          <w:p w:rsidR="007903AE" w:rsidRDefault="007903AE" w:rsidP="00775097">
            <w:pPr>
              <w:tabs>
                <w:tab w:val="left" w:pos="720"/>
              </w:tabs>
              <w:jc w:val="center"/>
              <w:rPr>
                <w:rFonts w:ascii="Trebuchet MS" w:hAnsi="Trebuchet MS" w:cs="Arial"/>
                <w:b/>
                <w:bCs/>
                <w:sz w:val="20"/>
              </w:rPr>
            </w:pPr>
          </w:p>
          <w:p w:rsidR="007903AE" w:rsidRDefault="007903AE" w:rsidP="00775097">
            <w:pPr>
              <w:tabs>
                <w:tab w:val="left" w:pos="720"/>
              </w:tabs>
              <w:jc w:val="center"/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Date of Medical</w:t>
            </w:r>
          </w:p>
        </w:tc>
        <w:tc>
          <w:tcPr>
            <w:tcW w:w="1376" w:type="dxa"/>
          </w:tcPr>
          <w:p w:rsidR="007903AE" w:rsidRDefault="007903AE" w:rsidP="00775097">
            <w:pPr>
              <w:tabs>
                <w:tab w:val="left" w:pos="720"/>
              </w:tabs>
              <w:jc w:val="center"/>
              <w:rPr>
                <w:rFonts w:ascii="Trebuchet MS" w:hAnsi="Trebuchet MS" w:cs="Arial"/>
                <w:b/>
                <w:bCs/>
                <w:sz w:val="20"/>
              </w:rPr>
            </w:pPr>
          </w:p>
          <w:p w:rsidR="007903AE" w:rsidRDefault="007903AE" w:rsidP="00775097">
            <w:pPr>
              <w:tabs>
                <w:tab w:val="left" w:pos="720"/>
              </w:tabs>
              <w:jc w:val="center"/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Date of</w:t>
            </w:r>
          </w:p>
          <w:p w:rsidR="007903AE" w:rsidRDefault="007903AE" w:rsidP="00775097">
            <w:pPr>
              <w:tabs>
                <w:tab w:val="left" w:pos="720"/>
              </w:tabs>
              <w:jc w:val="center"/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Fit Test</w:t>
            </w:r>
          </w:p>
        </w:tc>
      </w:tr>
      <w:tr w:rsidR="007903AE" w:rsidTr="00775097">
        <w:tc>
          <w:tcPr>
            <w:tcW w:w="1728" w:type="dxa"/>
          </w:tcPr>
          <w:p w:rsidR="007903AE" w:rsidRDefault="00802CFD" w:rsidP="00775097">
            <w:pPr>
              <w:tabs>
                <w:tab w:val="left" w:pos="72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Mike Nolte</w:t>
            </w:r>
          </w:p>
          <w:p w:rsidR="007903AE" w:rsidRDefault="007903AE" w:rsidP="00775097">
            <w:pPr>
              <w:tabs>
                <w:tab w:val="left" w:pos="72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1230" w:type="dxa"/>
          </w:tcPr>
          <w:p w:rsidR="007903AE" w:rsidRDefault="007903AE" w:rsidP="00775097">
            <w:pPr>
              <w:tabs>
                <w:tab w:val="left" w:pos="72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Misc. voluntary</w:t>
            </w:r>
          </w:p>
        </w:tc>
        <w:tc>
          <w:tcPr>
            <w:tcW w:w="1501" w:type="dxa"/>
          </w:tcPr>
          <w:p w:rsidR="007903AE" w:rsidRDefault="007903AE" w:rsidP="00775097">
            <w:pPr>
              <w:tabs>
                <w:tab w:val="left" w:pos="72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½ Mask</w:t>
            </w:r>
          </w:p>
        </w:tc>
        <w:tc>
          <w:tcPr>
            <w:tcW w:w="1581" w:type="dxa"/>
          </w:tcPr>
          <w:p w:rsidR="007903AE" w:rsidRDefault="00802CFD" w:rsidP="00775097">
            <w:pPr>
              <w:tabs>
                <w:tab w:val="left" w:pos="72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N/A</w:t>
            </w:r>
          </w:p>
        </w:tc>
        <w:tc>
          <w:tcPr>
            <w:tcW w:w="1440" w:type="dxa"/>
          </w:tcPr>
          <w:p w:rsidR="007903AE" w:rsidRDefault="00802CFD" w:rsidP="00775097">
            <w:pPr>
              <w:tabs>
                <w:tab w:val="left" w:pos="72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N/A</w:t>
            </w:r>
          </w:p>
        </w:tc>
        <w:tc>
          <w:tcPr>
            <w:tcW w:w="1376" w:type="dxa"/>
          </w:tcPr>
          <w:p w:rsidR="007903AE" w:rsidRDefault="00802CFD" w:rsidP="00775097">
            <w:pPr>
              <w:tabs>
                <w:tab w:val="left" w:pos="72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N/A</w:t>
            </w:r>
          </w:p>
        </w:tc>
      </w:tr>
      <w:tr w:rsidR="007903AE" w:rsidTr="00775097">
        <w:tc>
          <w:tcPr>
            <w:tcW w:w="1728" w:type="dxa"/>
          </w:tcPr>
          <w:p w:rsidR="007903AE" w:rsidRDefault="007903AE" w:rsidP="00775097">
            <w:pPr>
              <w:tabs>
                <w:tab w:val="left" w:pos="72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  <w:p w:rsidR="007903AE" w:rsidRDefault="007903AE" w:rsidP="00775097">
            <w:pPr>
              <w:tabs>
                <w:tab w:val="left" w:pos="72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1230" w:type="dxa"/>
          </w:tcPr>
          <w:p w:rsidR="007903AE" w:rsidRDefault="007903AE" w:rsidP="00775097">
            <w:pPr>
              <w:tabs>
                <w:tab w:val="left" w:pos="72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1501" w:type="dxa"/>
          </w:tcPr>
          <w:p w:rsidR="007903AE" w:rsidRDefault="007903AE" w:rsidP="00775097">
            <w:pPr>
              <w:tabs>
                <w:tab w:val="left" w:pos="72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1581" w:type="dxa"/>
          </w:tcPr>
          <w:p w:rsidR="007903AE" w:rsidRDefault="007903AE" w:rsidP="00775097">
            <w:pPr>
              <w:tabs>
                <w:tab w:val="left" w:pos="72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1440" w:type="dxa"/>
          </w:tcPr>
          <w:p w:rsidR="007903AE" w:rsidRDefault="007903AE" w:rsidP="00775097">
            <w:pPr>
              <w:tabs>
                <w:tab w:val="left" w:pos="72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1376" w:type="dxa"/>
          </w:tcPr>
          <w:p w:rsidR="007903AE" w:rsidRDefault="007903AE" w:rsidP="00775097">
            <w:pPr>
              <w:tabs>
                <w:tab w:val="left" w:pos="72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</w:tr>
    </w:tbl>
    <w:p w:rsidR="007903AE" w:rsidRDefault="007903AE" w:rsidP="007903AE">
      <w:pPr>
        <w:tabs>
          <w:tab w:val="left" w:pos="720"/>
        </w:tabs>
        <w:rPr>
          <w:rFonts w:ascii="Trebuchet MS" w:hAnsi="Trebuchet MS" w:cs="Arial"/>
        </w:rPr>
      </w:pPr>
    </w:p>
    <w:p w:rsidR="007903AE" w:rsidRPr="00802CFD" w:rsidRDefault="007903AE" w:rsidP="00C9312F">
      <w:pPr>
        <w:tabs>
          <w:tab w:val="left" w:pos="720"/>
        </w:tabs>
        <w:rPr>
          <w:rFonts w:ascii="Trebuchet MS" w:hAnsi="Trebuchet MS" w:cs="Arial"/>
          <w:u w:val="single"/>
        </w:rPr>
      </w:pPr>
      <w:r>
        <w:rPr>
          <w:rFonts w:ascii="Trebuchet MS" w:hAnsi="Trebuchet MS" w:cs="Arial"/>
        </w:rPr>
        <w:t xml:space="preserve">Fit testing was completed on </w:t>
      </w:r>
      <w:r>
        <w:rPr>
          <w:rFonts w:ascii="Trebuchet MS" w:hAnsi="Trebuchet MS" w:cs="Arial"/>
          <w:u w:val="single"/>
        </w:rPr>
        <w:t xml:space="preserve">      N/</w:t>
      </w:r>
      <w:proofErr w:type="gramStart"/>
      <w:r>
        <w:rPr>
          <w:rFonts w:ascii="Trebuchet MS" w:hAnsi="Trebuchet MS" w:cs="Arial"/>
          <w:u w:val="single"/>
        </w:rPr>
        <w:t>A</w:t>
      </w:r>
      <w:r w:rsidR="00802CFD">
        <w:rPr>
          <w:rFonts w:ascii="Trebuchet MS" w:hAnsi="Trebuchet MS" w:cs="Arial"/>
          <w:u w:val="single"/>
        </w:rPr>
        <w:t xml:space="preserve"> </w:t>
      </w:r>
      <w:r>
        <w:rPr>
          <w:rFonts w:ascii="Trebuchet MS" w:hAnsi="Trebuchet MS" w:cs="Arial"/>
          <w:u w:val="single"/>
        </w:rPr>
        <w:t>.</w:t>
      </w:r>
      <w:proofErr w:type="gramEnd"/>
    </w:p>
    <w:p w:rsidR="007903AE" w:rsidRDefault="007903AE" w:rsidP="007903AE">
      <w:pPr>
        <w:tabs>
          <w:tab w:val="left" w:pos="720"/>
          <w:tab w:val="left" w:pos="3420"/>
          <w:tab w:val="right" w:pos="9360"/>
        </w:tabs>
        <w:rPr>
          <w:rFonts w:ascii="Trebuchet MS" w:hAnsi="Trebuchet MS" w:cs="Arial"/>
          <w:i/>
          <w:iCs/>
        </w:rPr>
      </w:pPr>
    </w:p>
    <w:p w:rsidR="007903AE" w:rsidRPr="00C9312F" w:rsidRDefault="00802CFD" w:rsidP="00802CFD">
      <w:pPr>
        <w:pStyle w:val="NormalWeb"/>
        <w:tabs>
          <w:tab w:val="left" w:pos="1080"/>
          <w:tab w:val="left" w:pos="3420"/>
          <w:tab w:val="right" w:pos="9360"/>
        </w:tabs>
        <w:spacing w:before="0" w:beforeAutospacing="0" w:after="0" w:afterAutospacing="0"/>
        <w:rPr>
          <w:rFonts w:cs="Arial"/>
          <w:i/>
          <w:iCs/>
        </w:rPr>
      </w:pPr>
      <w:proofErr w:type="gramStart"/>
      <w:r w:rsidRPr="00802CFD">
        <w:rPr>
          <w:rFonts w:cs="Arial"/>
          <w:highlight w:val="yellow"/>
        </w:rPr>
        <w:t>No Testing Required, respirator use is voluntary.</w:t>
      </w:r>
      <w:proofErr w:type="gramEnd"/>
    </w:p>
    <w:p w:rsidR="007903AE" w:rsidRDefault="007903AE" w:rsidP="007903AE">
      <w:pPr>
        <w:pStyle w:val="NormalWeb"/>
        <w:tabs>
          <w:tab w:val="left" w:pos="720"/>
          <w:tab w:val="left" w:pos="3420"/>
          <w:tab w:val="right" w:pos="9360"/>
        </w:tabs>
        <w:spacing w:before="0" w:beforeAutospacing="0" w:after="0" w:afterAutospacing="0"/>
        <w:rPr>
          <w:rFonts w:cs="Arial"/>
        </w:rPr>
      </w:pPr>
    </w:p>
    <w:p w:rsidR="007903AE" w:rsidRDefault="007903AE" w:rsidP="007903AE">
      <w:pPr>
        <w:pStyle w:val="NormalWeb"/>
        <w:tabs>
          <w:tab w:val="left" w:pos="720"/>
          <w:tab w:val="left" w:pos="3420"/>
          <w:tab w:val="right" w:pos="9360"/>
        </w:tabs>
        <w:spacing w:before="0" w:beforeAutospacing="0" w:after="0" w:afterAutospacing="0"/>
        <w:rPr>
          <w:rFonts w:cs="Arial"/>
        </w:rPr>
      </w:pPr>
      <w:r>
        <w:rPr>
          <w:rFonts w:cs="Arial"/>
        </w:rPr>
        <w:t>Condition and location of respirators:</w:t>
      </w:r>
    </w:p>
    <w:p w:rsidR="007903AE" w:rsidRDefault="007903AE" w:rsidP="007903AE">
      <w:pPr>
        <w:pStyle w:val="NormalWeb"/>
        <w:tabs>
          <w:tab w:val="left" w:pos="720"/>
          <w:tab w:val="left" w:pos="3420"/>
          <w:tab w:val="right" w:pos="9360"/>
        </w:tabs>
        <w:spacing w:before="0" w:beforeAutospacing="0" w:after="0" w:afterAutospacing="0"/>
        <w:rPr>
          <w:rFonts w:cs="Arial"/>
        </w:rPr>
      </w:pPr>
    </w:p>
    <w:p w:rsidR="007903AE" w:rsidRDefault="007903AE" w:rsidP="007903AE">
      <w:pPr>
        <w:pStyle w:val="NormalWeb"/>
        <w:tabs>
          <w:tab w:val="left" w:pos="720"/>
          <w:tab w:val="left" w:pos="3420"/>
          <w:tab w:val="right" w:pos="9360"/>
        </w:tabs>
        <w:spacing w:before="0" w:beforeAutospacing="0" w:after="0" w:afterAutospacing="0"/>
        <w:rPr>
          <w:rFonts w:cs="Arial"/>
        </w:rPr>
      </w:pPr>
      <w:r>
        <w:rPr>
          <w:rFonts w:cs="Arial"/>
        </w:rPr>
        <w:tab/>
        <w:t xml:space="preserve">Condition: </w:t>
      </w:r>
      <w:r>
        <w:rPr>
          <w:rFonts w:cs="Arial"/>
          <w:i/>
          <w:u w:val="single"/>
        </w:rPr>
        <w:t>Good condition</w:t>
      </w:r>
    </w:p>
    <w:p w:rsidR="007903AE" w:rsidRDefault="007903AE" w:rsidP="007903AE">
      <w:pPr>
        <w:pStyle w:val="NormalWeb"/>
        <w:tabs>
          <w:tab w:val="left" w:pos="720"/>
          <w:tab w:val="left" w:pos="3420"/>
          <w:tab w:val="right" w:pos="9360"/>
        </w:tabs>
        <w:spacing w:before="0" w:beforeAutospacing="0" w:after="0" w:afterAutospacing="0"/>
        <w:rPr>
          <w:rFonts w:cs="Arial"/>
        </w:rPr>
      </w:pPr>
    </w:p>
    <w:p w:rsidR="007903AE" w:rsidRDefault="007903AE" w:rsidP="007903AE">
      <w:pPr>
        <w:pStyle w:val="NormalWeb"/>
        <w:tabs>
          <w:tab w:val="left" w:pos="720"/>
          <w:tab w:val="left" w:pos="3420"/>
          <w:tab w:val="right" w:pos="9360"/>
        </w:tabs>
        <w:spacing w:before="0" w:beforeAutospacing="0" w:after="0" w:afterAutospacing="0"/>
        <w:rPr>
          <w:rFonts w:cs="Arial"/>
        </w:rPr>
      </w:pPr>
      <w:r>
        <w:rPr>
          <w:rFonts w:cs="Arial"/>
        </w:rPr>
        <w:tab/>
        <w:t>Location(s):</w:t>
      </w:r>
      <w:r>
        <w:rPr>
          <w:rFonts w:cs="Arial"/>
          <w:i/>
          <w:u w:val="single"/>
        </w:rPr>
        <w:t xml:space="preserve"> In metal cabinet next to desk in boiler room.</w:t>
      </w:r>
    </w:p>
    <w:p w:rsidR="007903AE" w:rsidRDefault="007903AE" w:rsidP="007903AE">
      <w:pPr>
        <w:pStyle w:val="NormalWeb"/>
        <w:tabs>
          <w:tab w:val="left" w:pos="720"/>
          <w:tab w:val="left" w:pos="3420"/>
          <w:tab w:val="right" w:pos="9360"/>
        </w:tabs>
        <w:spacing w:before="0" w:beforeAutospacing="0" w:after="0" w:afterAutospacing="0"/>
        <w:rPr>
          <w:rFonts w:cs="Arial"/>
        </w:rPr>
      </w:pPr>
    </w:p>
    <w:p w:rsidR="007903AE" w:rsidRDefault="007903AE" w:rsidP="007903AE">
      <w:pPr>
        <w:tabs>
          <w:tab w:val="left" w:pos="720"/>
        </w:tabs>
        <w:rPr>
          <w:rFonts w:ascii="Trebuchet MS" w:hAnsi="Trebuchet MS" w:cs="Arial"/>
          <w:i/>
          <w:iCs/>
        </w:rPr>
      </w:pPr>
      <w:r>
        <w:rPr>
          <w:rFonts w:ascii="Trebuchet MS" w:hAnsi="Trebuchet MS" w:cs="Arial"/>
        </w:rPr>
        <w:t xml:space="preserve">Are the appropriate adequate accessories on hand?  </w:t>
      </w:r>
      <w:r>
        <w:rPr>
          <w:rFonts w:ascii="Trebuchet MS" w:hAnsi="Trebuchet MS" w:cs="Arial"/>
          <w:i/>
          <w:iCs/>
          <w:highlight w:val="yellow"/>
        </w:rPr>
        <w:t>Yes</w:t>
      </w:r>
      <w:r>
        <w:rPr>
          <w:rFonts w:ascii="Trebuchet MS" w:hAnsi="Trebuchet MS" w:cs="Arial"/>
          <w:i/>
          <w:iCs/>
        </w:rPr>
        <w:t xml:space="preserve"> No N/A</w:t>
      </w:r>
    </w:p>
    <w:p w:rsidR="007903AE" w:rsidRDefault="007903AE" w:rsidP="007903AE">
      <w:pPr>
        <w:pStyle w:val="NormalWeb"/>
        <w:tabs>
          <w:tab w:val="left" w:pos="720"/>
          <w:tab w:val="left" w:pos="3420"/>
          <w:tab w:val="right" w:pos="9360"/>
        </w:tabs>
        <w:spacing w:before="0" w:beforeAutospacing="0" w:after="0" w:afterAutospacing="0"/>
        <w:rPr>
          <w:rFonts w:cs="Arial"/>
          <w:i/>
          <w:iCs/>
        </w:rPr>
      </w:pPr>
    </w:p>
    <w:p w:rsidR="007903AE" w:rsidRDefault="007903AE" w:rsidP="00C9312F">
      <w:pPr>
        <w:pStyle w:val="NormalWeb"/>
        <w:tabs>
          <w:tab w:val="left" w:pos="720"/>
          <w:tab w:val="left" w:pos="3420"/>
          <w:tab w:val="right" w:pos="9360"/>
        </w:tabs>
        <w:spacing w:before="0" w:beforeAutospacing="0" w:after="0" w:afterAutospacing="0"/>
        <w:rPr>
          <w:rFonts w:cs="Arial"/>
          <w:u w:val="single"/>
        </w:rPr>
      </w:pPr>
      <w:r>
        <w:rPr>
          <w:rFonts w:cs="Arial"/>
        </w:rPr>
        <w:t xml:space="preserve">Verified by </w:t>
      </w:r>
      <w:r w:rsidR="007D7042">
        <w:rPr>
          <w:rFonts w:cs="Arial"/>
          <w:u w:val="single"/>
        </w:rPr>
        <w:t>Shane</w:t>
      </w:r>
      <w:r w:rsidR="00C9312F">
        <w:rPr>
          <w:rFonts w:cs="Arial"/>
          <w:u w:val="single"/>
        </w:rPr>
        <w:t xml:space="preserve"> Carlson</w:t>
      </w:r>
      <w:r w:rsidR="00382A6F">
        <w:rPr>
          <w:rFonts w:cs="Arial"/>
          <w:u w:val="single"/>
        </w:rPr>
        <w:t xml:space="preserve"> (10/27/2020</w:t>
      </w:r>
      <w:bookmarkStart w:id="0" w:name="_GoBack"/>
      <w:bookmarkEnd w:id="0"/>
      <w:r w:rsidR="007D7042">
        <w:rPr>
          <w:rFonts w:cs="Arial"/>
          <w:u w:val="single"/>
        </w:rPr>
        <w:t>)</w:t>
      </w:r>
      <w:r>
        <w:rPr>
          <w:rFonts w:cs="Arial"/>
          <w:u w:val="single"/>
        </w:rPr>
        <w:tab/>
      </w:r>
    </w:p>
    <w:p w:rsidR="00802CFD" w:rsidRDefault="00802CFD" w:rsidP="00C9312F">
      <w:pPr>
        <w:pStyle w:val="NormalWeb"/>
        <w:tabs>
          <w:tab w:val="left" w:pos="720"/>
          <w:tab w:val="left" w:pos="3420"/>
          <w:tab w:val="right" w:pos="9360"/>
        </w:tabs>
        <w:spacing w:before="0" w:beforeAutospacing="0" w:after="0" w:afterAutospacing="0"/>
        <w:rPr>
          <w:rFonts w:cs="Arial"/>
          <w:u w:val="single"/>
        </w:rPr>
      </w:pPr>
    </w:p>
    <w:p w:rsidR="00802CFD" w:rsidRPr="00C9312F" w:rsidRDefault="00802CFD" w:rsidP="00C9312F">
      <w:pPr>
        <w:pStyle w:val="NormalWeb"/>
        <w:tabs>
          <w:tab w:val="left" w:pos="720"/>
          <w:tab w:val="left" w:pos="3420"/>
          <w:tab w:val="right" w:pos="9360"/>
        </w:tabs>
        <w:spacing w:before="0" w:beforeAutospacing="0" w:after="0" w:afterAutospacing="0"/>
        <w:rPr>
          <w:rFonts w:cs="Arial"/>
          <w:i/>
          <w:i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18"/>
        <w:gridCol w:w="1217"/>
        <w:gridCol w:w="1148"/>
        <w:gridCol w:w="1082"/>
        <w:gridCol w:w="1115"/>
        <w:gridCol w:w="1118"/>
        <w:gridCol w:w="1239"/>
        <w:gridCol w:w="1439"/>
      </w:tblGrid>
      <w:tr w:rsidR="007903AE" w:rsidTr="00775097">
        <w:trPr>
          <w:cantSplit/>
        </w:trPr>
        <w:tc>
          <w:tcPr>
            <w:tcW w:w="9576" w:type="dxa"/>
            <w:gridSpan w:val="8"/>
          </w:tcPr>
          <w:p w:rsidR="007903AE" w:rsidRDefault="007903AE" w:rsidP="00775097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  <w:p w:rsidR="007903AE" w:rsidRDefault="007903AE" w:rsidP="00775097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Respirator Equipment Inventory</w:t>
            </w:r>
          </w:p>
          <w:p w:rsidR="007903AE" w:rsidRDefault="007903AE" w:rsidP="00775097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</w:tr>
      <w:tr w:rsidR="007903AE" w:rsidTr="00775097">
        <w:trPr>
          <w:cantSplit/>
        </w:trPr>
        <w:tc>
          <w:tcPr>
            <w:tcW w:w="5780" w:type="dxa"/>
            <w:gridSpan w:val="5"/>
          </w:tcPr>
          <w:p w:rsidR="007903AE" w:rsidRDefault="007903AE" w:rsidP="00775097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3796" w:type="dxa"/>
            <w:gridSpan w:val="3"/>
          </w:tcPr>
          <w:p w:rsidR="007903AE" w:rsidRDefault="007903AE" w:rsidP="00775097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Cartridges</w:t>
            </w:r>
          </w:p>
        </w:tc>
      </w:tr>
      <w:tr w:rsidR="007903AE" w:rsidTr="00775097">
        <w:tc>
          <w:tcPr>
            <w:tcW w:w="1218" w:type="dxa"/>
          </w:tcPr>
          <w:p w:rsidR="007903AE" w:rsidRDefault="007903AE" w:rsidP="00775097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Respirator Type</w:t>
            </w:r>
          </w:p>
        </w:tc>
        <w:tc>
          <w:tcPr>
            <w:tcW w:w="1217" w:type="dxa"/>
          </w:tcPr>
          <w:p w:rsidR="007903AE" w:rsidRDefault="007903AE" w:rsidP="00775097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Respirator</w:t>
            </w:r>
          </w:p>
          <w:p w:rsidR="007903AE" w:rsidRDefault="007903AE" w:rsidP="00775097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Brand</w:t>
            </w:r>
          </w:p>
        </w:tc>
        <w:tc>
          <w:tcPr>
            <w:tcW w:w="1148" w:type="dxa"/>
          </w:tcPr>
          <w:p w:rsidR="007903AE" w:rsidRDefault="007903AE" w:rsidP="00775097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rPr>
                <w:rFonts w:ascii="Arial" w:hAnsi="Arial" w:cs="Arial"/>
                <w:b/>
                <w:bCs/>
                <w:sz w:val="20"/>
              </w:rPr>
            </w:pPr>
          </w:p>
          <w:p w:rsidR="007903AE" w:rsidRDefault="007903AE" w:rsidP="00775097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Location</w:t>
            </w:r>
          </w:p>
        </w:tc>
        <w:tc>
          <w:tcPr>
            <w:tcW w:w="1082" w:type="dxa"/>
          </w:tcPr>
          <w:p w:rsidR="007903AE" w:rsidRDefault="007903AE" w:rsidP="00775097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Valve</w:t>
            </w:r>
          </w:p>
          <w:p w:rsidR="007903AE" w:rsidRDefault="007903AE" w:rsidP="00775097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Flaps?</w:t>
            </w:r>
          </w:p>
        </w:tc>
        <w:tc>
          <w:tcPr>
            <w:tcW w:w="1115" w:type="dxa"/>
          </w:tcPr>
          <w:p w:rsidR="007903AE" w:rsidRDefault="007903AE" w:rsidP="00775097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rPr>
                <w:rFonts w:ascii="Arial" w:hAnsi="Arial" w:cs="Arial"/>
                <w:b/>
                <w:bCs/>
                <w:sz w:val="20"/>
              </w:rPr>
            </w:pPr>
          </w:p>
          <w:p w:rsidR="007903AE" w:rsidRDefault="007903AE" w:rsidP="00775097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Straps?</w:t>
            </w:r>
          </w:p>
        </w:tc>
        <w:tc>
          <w:tcPr>
            <w:tcW w:w="1118" w:type="dxa"/>
          </w:tcPr>
          <w:p w:rsidR="007903AE" w:rsidRDefault="007903AE" w:rsidP="00775097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rPr>
                <w:rFonts w:ascii="Arial" w:hAnsi="Arial" w:cs="Arial"/>
                <w:b/>
                <w:bCs/>
                <w:sz w:val="20"/>
              </w:rPr>
            </w:pPr>
          </w:p>
          <w:p w:rsidR="007903AE" w:rsidRDefault="007903AE" w:rsidP="00775097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Organic</w:t>
            </w:r>
          </w:p>
        </w:tc>
        <w:tc>
          <w:tcPr>
            <w:tcW w:w="1239" w:type="dxa"/>
          </w:tcPr>
          <w:p w:rsidR="007903AE" w:rsidRDefault="007903AE" w:rsidP="00775097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  <w:p w:rsidR="007903AE" w:rsidRDefault="007903AE" w:rsidP="00775097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Particulate</w:t>
            </w:r>
          </w:p>
        </w:tc>
        <w:tc>
          <w:tcPr>
            <w:tcW w:w="1439" w:type="dxa"/>
          </w:tcPr>
          <w:p w:rsidR="007903AE" w:rsidRDefault="007903AE" w:rsidP="00775097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rPr>
                <w:rFonts w:ascii="Arial" w:hAnsi="Arial" w:cs="Arial"/>
                <w:b/>
                <w:bCs/>
                <w:sz w:val="20"/>
              </w:rPr>
            </w:pPr>
          </w:p>
          <w:p w:rsidR="007903AE" w:rsidRDefault="007903AE" w:rsidP="00775097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Combination</w:t>
            </w:r>
          </w:p>
        </w:tc>
      </w:tr>
      <w:tr w:rsidR="007903AE" w:rsidTr="00775097">
        <w:tc>
          <w:tcPr>
            <w:tcW w:w="1218" w:type="dxa"/>
          </w:tcPr>
          <w:p w:rsidR="007903AE" w:rsidRDefault="007903AE" w:rsidP="00775097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PAPR Power Flow</w:t>
            </w:r>
          </w:p>
        </w:tc>
        <w:tc>
          <w:tcPr>
            <w:tcW w:w="1217" w:type="dxa"/>
          </w:tcPr>
          <w:p w:rsidR="007903AE" w:rsidRDefault="007903AE" w:rsidP="00775097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148" w:type="dxa"/>
          </w:tcPr>
          <w:p w:rsidR="007903AE" w:rsidRDefault="007903AE" w:rsidP="00775097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082" w:type="dxa"/>
          </w:tcPr>
          <w:p w:rsidR="007903AE" w:rsidRDefault="007903AE" w:rsidP="00775097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115" w:type="dxa"/>
          </w:tcPr>
          <w:p w:rsidR="007903AE" w:rsidRDefault="007903AE" w:rsidP="00775097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118" w:type="dxa"/>
          </w:tcPr>
          <w:p w:rsidR="007903AE" w:rsidRDefault="007903AE" w:rsidP="00775097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239" w:type="dxa"/>
          </w:tcPr>
          <w:p w:rsidR="007903AE" w:rsidRDefault="007903AE" w:rsidP="00775097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439" w:type="dxa"/>
          </w:tcPr>
          <w:p w:rsidR="007903AE" w:rsidRDefault="007903AE" w:rsidP="00775097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</w:tr>
      <w:tr w:rsidR="007903AE" w:rsidTr="00775097">
        <w:tc>
          <w:tcPr>
            <w:tcW w:w="1218" w:type="dxa"/>
          </w:tcPr>
          <w:p w:rsidR="007903AE" w:rsidRDefault="007903AE" w:rsidP="00775097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PAPR Power Flow</w:t>
            </w:r>
          </w:p>
        </w:tc>
        <w:tc>
          <w:tcPr>
            <w:tcW w:w="1217" w:type="dxa"/>
          </w:tcPr>
          <w:p w:rsidR="007903AE" w:rsidRDefault="007903AE" w:rsidP="00775097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148" w:type="dxa"/>
          </w:tcPr>
          <w:p w:rsidR="007903AE" w:rsidRDefault="007903AE" w:rsidP="00775097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082" w:type="dxa"/>
          </w:tcPr>
          <w:p w:rsidR="007903AE" w:rsidRDefault="007903AE" w:rsidP="00775097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115" w:type="dxa"/>
          </w:tcPr>
          <w:p w:rsidR="007903AE" w:rsidRDefault="007903AE" w:rsidP="00775097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118" w:type="dxa"/>
          </w:tcPr>
          <w:p w:rsidR="007903AE" w:rsidRDefault="007903AE" w:rsidP="00775097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239" w:type="dxa"/>
          </w:tcPr>
          <w:p w:rsidR="007903AE" w:rsidRDefault="007903AE" w:rsidP="00775097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439" w:type="dxa"/>
          </w:tcPr>
          <w:p w:rsidR="007903AE" w:rsidRDefault="007903AE" w:rsidP="00775097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</w:tr>
      <w:tr w:rsidR="007903AE" w:rsidTr="00775097">
        <w:tc>
          <w:tcPr>
            <w:tcW w:w="1218" w:type="dxa"/>
          </w:tcPr>
          <w:p w:rsidR="007903AE" w:rsidRDefault="007903AE" w:rsidP="00775097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½ mask</w:t>
            </w:r>
          </w:p>
        </w:tc>
        <w:tc>
          <w:tcPr>
            <w:tcW w:w="1217" w:type="dxa"/>
          </w:tcPr>
          <w:p w:rsidR="007903AE" w:rsidRDefault="007903AE" w:rsidP="00775097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AOS</w:t>
            </w:r>
          </w:p>
        </w:tc>
        <w:tc>
          <w:tcPr>
            <w:tcW w:w="1148" w:type="dxa"/>
          </w:tcPr>
          <w:p w:rsidR="007903AE" w:rsidRDefault="007903AE" w:rsidP="00775097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Boiler room</w:t>
            </w:r>
          </w:p>
        </w:tc>
        <w:tc>
          <w:tcPr>
            <w:tcW w:w="1082" w:type="dxa"/>
          </w:tcPr>
          <w:p w:rsidR="007903AE" w:rsidRDefault="007903AE" w:rsidP="00775097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yes</w:t>
            </w:r>
          </w:p>
        </w:tc>
        <w:tc>
          <w:tcPr>
            <w:tcW w:w="1115" w:type="dxa"/>
          </w:tcPr>
          <w:p w:rsidR="007903AE" w:rsidRDefault="007903AE" w:rsidP="00775097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yes</w:t>
            </w:r>
          </w:p>
        </w:tc>
        <w:tc>
          <w:tcPr>
            <w:tcW w:w="1118" w:type="dxa"/>
          </w:tcPr>
          <w:p w:rsidR="007903AE" w:rsidRDefault="007903AE" w:rsidP="00775097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239" w:type="dxa"/>
          </w:tcPr>
          <w:p w:rsidR="007903AE" w:rsidRDefault="007903AE" w:rsidP="00775097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yes</w:t>
            </w:r>
          </w:p>
        </w:tc>
        <w:tc>
          <w:tcPr>
            <w:tcW w:w="1439" w:type="dxa"/>
          </w:tcPr>
          <w:p w:rsidR="007903AE" w:rsidRDefault="007903AE" w:rsidP="00775097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  <w:p w:rsidR="007903AE" w:rsidRDefault="007903AE" w:rsidP="00775097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</w:tr>
      <w:tr w:rsidR="007903AE" w:rsidTr="00775097">
        <w:tc>
          <w:tcPr>
            <w:tcW w:w="1218" w:type="dxa"/>
          </w:tcPr>
          <w:p w:rsidR="007903AE" w:rsidRDefault="007903AE" w:rsidP="00775097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½ mask</w:t>
            </w:r>
          </w:p>
        </w:tc>
        <w:tc>
          <w:tcPr>
            <w:tcW w:w="1217" w:type="dxa"/>
          </w:tcPr>
          <w:p w:rsidR="007903AE" w:rsidRDefault="007903AE" w:rsidP="00775097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148" w:type="dxa"/>
          </w:tcPr>
          <w:p w:rsidR="007903AE" w:rsidRDefault="007903AE" w:rsidP="00775097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082" w:type="dxa"/>
          </w:tcPr>
          <w:p w:rsidR="007903AE" w:rsidRDefault="007903AE" w:rsidP="00775097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115" w:type="dxa"/>
          </w:tcPr>
          <w:p w:rsidR="007903AE" w:rsidRDefault="007903AE" w:rsidP="00775097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118" w:type="dxa"/>
          </w:tcPr>
          <w:p w:rsidR="007903AE" w:rsidRDefault="007903AE" w:rsidP="00775097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239" w:type="dxa"/>
          </w:tcPr>
          <w:p w:rsidR="007903AE" w:rsidRDefault="007903AE" w:rsidP="00775097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439" w:type="dxa"/>
          </w:tcPr>
          <w:p w:rsidR="007903AE" w:rsidRDefault="007903AE" w:rsidP="00775097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  <w:p w:rsidR="007903AE" w:rsidRDefault="007903AE" w:rsidP="00775097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</w:tr>
      <w:tr w:rsidR="007903AE" w:rsidTr="00775097">
        <w:tc>
          <w:tcPr>
            <w:tcW w:w="1218" w:type="dxa"/>
          </w:tcPr>
          <w:p w:rsidR="007903AE" w:rsidRDefault="007903AE" w:rsidP="00775097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½ mask</w:t>
            </w:r>
          </w:p>
        </w:tc>
        <w:tc>
          <w:tcPr>
            <w:tcW w:w="1217" w:type="dxa"/>
          </w:tcPr>
          <w:p w:rsidR="007903AE" w:rsidRDefault="007903AE" w:rsidP="00775097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148" w:type="dxa"/>
          </w:tcPr>
          <w:p w:rsidR="007903AE" w:rsidRDefault="007903AE" w:rsidP="00775097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082" w:type="dxa"/>
          </w:tcPr>
          <w:p w:rsidR="007903AE" w:rsidRDefault="007903AE" w:rsidP="00775097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115" w:type="dxa"/>
          </w:tcPr>
          <w:p w:rsidR="007903AE" w:rsidRDefault="007903AE" w:rsidP="00775097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118" w:type="dxa"/>
          </w:tcPr>
          <w:p w:rsidR="007903AE" w:rsidRDefault="007903AE" w:rsidP="00775097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239" w:type="dxa"/>
          </w:tcPr>
          <w:p w:rsidR="007903AE" w:rsidRDefault="007903AE" w:rsidP="00775097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439" w:type="dxa"/>
          </w:tcPr>
          <w:p w:rsidR="007903AE" w:rsidRDefault="007903AE" w:rsidP="00775097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  <w:p w:rsidR="007903AE" w:rsidRDefault="007903AE" w:rsidP="00775097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</w:tr>
      <w:tr w:rsidR="007903AE" w:rsidTr="00775097">
        <w:tc>
          <w:tcPr>
            <w:tcW w:w="1218" w:type="dxa"/>
          </w:tcPr>
          <w:p w:rsidR="007903AE" w:rsidRDefault="007903AE" w:rsidP="00775097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Full face</w:t>
            </w:r>
          </w:p>
        </w:tc>
        <w:tc>
          <w:tcPr>
            <w:tcW w:w="1217" w:type="dxa"/>
          </w:tcPr>
          <w:p w:rsidR="007903AE" w:rsidRDefault="007903AE" w:rsidP="00775097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Wilson</w:t>
            </w:r>
          </w:p>
        </w:tc>
        <w:tc>
          <w:tcPr>
            <w:tcW w:w="1148" w:type="dxa"/>
          </w:tcPr>
          <w:p w:rsidR="007903AE" w:rsidRDefault="007903AE" w:rsidP="00775097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Boiler room</w:t>
            </w:r>
          </w:p>
        </w:tc>
        <w:tc>
          <w:tcPr>
            <w:tcW w:w="1082" w:type="dxa"/>
          </w:tcPr>
          <w:p w:rsidR="007903AE" w:rsidRDefault="007903AE" w:rsidP="00775097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yes</w:t>
            </w:r>
          </w:p>
        </w:tc>
        <w:tc>
          <w:tcPr>
            <w:tcW w:w="1115" w:type="dxa"/>
          </w:tcPr>
          <w:p w:rsidR="007903AE" w:rsidRDefault="007903AE" w:rsidP="00775097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yes</w:t>
            </w:r>
          </w:p>
        </w:tc>
        <w:tc>
          <w:tcPr>
            <w:tcW w:w="1118" w:type="dxa"/>
          </w:tcPr>
          <w:p w:rsidR="007903AE" w:rsidRDefault="007903AE" w:rsidP="00775097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yes</w:t>
            </w:r>
          </w:p>
        </w:tc>
        <w:tc>
          <w:tcPr>
            <w:tcW w:w="1239" w:type="dxa"/>
          </w:tcPr>
          <w:p w:rsidR="007903AE" w:rsidRDefault="007903AE" w:rsidP="00775097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439" w:type="dxa"/>
          </w:tcPr>
          <w:p w:rsidR="007903AE" w:rsidRDefault="007903AE" w:rsidP="00775097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  <w:p w:rsidR="007903AE" w:rsidRDefault="007903AE" w:rsidP="00775097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</w:tr>
      <w:tr w:rsidR="007903AE" w:rsidTr="00775097">
        <w:tc>
          <w:tcPr>
            <w:tcW w:w="1218" w:type="dxa"/>
          </w:tcPr>
          <w:p w:rsidR="007903AE" w:rsidRDefault="007903AE" w:rsidP="00775097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Full face</w:t>
            </w:r>
          </w:p>
        </w:tc>
        <w:tc>
          <w:tcPr>
            <w:tcW w:w="1217" w:type="dxa"/>
          </w:tcPr>
          <w:p w:rsidR="007903AE" w:rsidRDefault="007903AE" w:rsidP="00775097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148" w:type="dxa"/>
          </w:tcPr>
          <w:p w:rsidR="007903AE" w:rsidRDefault="007903AE" w:rsidP="00775097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082" w:type="dxa"/>
          </w:tcPr>
          <w:p w:rsidR="007903AE" w:rsidRDefault="007903AE" w:rsidP="00775097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115" w:type="dxa"/>
          </w:tcPr>
          <w:p w:rsidR="007903AE" w:rsidRDefault="007903AE" w:rsidP="00775097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118" w:type="dxa"/>
          </w:tcPr>
          <w:p w:rsidR="007903AE" w:rsidRDefault="007903AE" w:rsidP="00775097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239" w:type="dxa"/>
          </w:tcPr>
          <w:p w:rsidR="007903AE" w:rsidRDefault="007903AE" w:rsidP="00775097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439" w:type="dxa"/>
          </w:tcPr>
          <w:p w:rsidR="007903AE" w:rsidRDefault="007903AE" w:rsidP="00775097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  <w:p w:rsidR="007903AE" w:rsidRDefault="007903AE" w:rsidP="00775097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</w:tr>
    </w:tbl>
    <w:p w:rsidR="007903AE" w:rsidRDefault="007903AE" w:rsidP="007903AE"/>
    <w:p w:rsidR="00775097" w:rsidRDefault="00775097"/>
    <w:sectPr w:rsidR="00775097" w:rsidSect="00C63849"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0915" w:rsidRDefault="00A20915" w:rsidP="00C9312F">
      <w:r>
        <w:separator/>
      </w:r>
    </w:p>
  </w:endnote>
  <w:endnote w:type="continuationSeparator" w:id="0">
    <w:p w:rsidR="00A20915" w:rsidRDefault="00A20915" w:rsidP="00C931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312F" w:rsidRPr="00C9312F" w:rsidRDefault="00C9312F" w:rsidP="00C9312F">
    <w:pPr>
      <w:tabs>
        <w:tab w:val="center" w:pos="4680"/>
        <w:tab w:val="right" w:pos="9360"/>
      </w:tabs>
      <w:rPr>
        <w:sz w:val="18"/>
        <w:szCs w:val="18"/>
      </w:rPr>
    </w:pPr>
    <w:r>
      <w:rPr>
        <w:noProof/>
      </w:rPr>
      <w:drawing>
        <wp:anchor distT="36576" distB="36576" distL="36576" distR="36576" simplePos="0" relativeHeight="251659264" behindDoc="0" locked="0" layoutInCell="1" allowOverlap="1" wp14:anchorId="621B6255" wp14:editId="4F984180">
          <wp:simplePos x="0" y="0"/>
          <wp:positionH relativeFrom="column">
            <wp:posOffset>3646170</wp:posOffset>
          </wp:positionH>
          <wp:positionV relativeFrom="paragraph">
            <wp:posOffset>-46990</wp:posOffset>
          </wp:positionV>
          <wp:extent cx="342900" cy="287655"/>
          <wp:effectExtent l="0" t="0" r="0" b="0"/>
          <wp:wrapNone/>
          <wp:docPr id="2" name="Picture 2" descr="THE EY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THE EY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2900" cy="2876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18"/>
        <w:szCs w:val="18"/>
      </w:rPr>
      <w:t>Program Activities Manual</w:t>
    </w:r>
    <w:r>
      <w:tab/>
      <w:t xml:space="preserve">                      </w:t>
    </w:r>
    <w:r>
      <w:tab/>
      <w:t xml:space="preserve"> </w:t>
    </w:r>
    <w:r>
      <w:rPr>
        <w:sz w:val="18"/>
        <w:szCs w:val="18"/>
      </w:rPr>
      <w:t>Advanced Health, Safety and Security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0915" w:rsidRDefault="00A20915" w:rsidP="00C9312F">
      <w:r>
        <w:separator/>
      </w:r>
    </w:p>
  </w:footnote>
  <w:footnote w:type="continuationSeparator" w:id="0">
    <w:p w:rsidR="00A20915" w:rsidRDefault="00A20915" w:rsidP="00C931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207B8A"/>
    <w:multiLevelType w:val="hybridMultilevel"/>
    <w:tmpl w:val="7C1A7B2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903AE"/>
    <w:rsid w:val="000D1854"/>
    <w:rsid w:val="00162294"/>
    <w:rsid w:val="0029030C"/>
    <w:rsid w:val="00382A6F"/>
    <w:rsid w:val="003A5986"/>
    <w:rsid w:val="005A21E4"/>
    <w:rsid w:val="00775097"/>
    <w:rsid w:val="007903AE"/>
    <w:rsid w:val="007930A9"/>
    <w:rsid w:val="007D7042"/>
    <w:rsid w:val="00802CFD"/>
    <w:rsid w:val="00914603"/>
    <w:rsid w:val="009B258E"/>
    <w:rsid w:val="009C29E3"/>
    <w:rsid w:val="00A20915"/>
    <w:rsid w:val="00A82A61"/>
    <w:rsid w:val="00B56DAB"/>
    <w:rsid w:val="00C63849"/>
    <w:rsid w:val="00C87711"/>
    <w:rsid w:val="00C9312F"/>
    <w:rsid w:val="00CA54D0"/>
    <w:rsid w:val="00D3638A"/>
    <w:rsid w:val="00E90597"/>
    <w:rsid w:val="00EB2D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03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7">
    <w:name w:val="heading 7"/>
    <w:basedOn w:val="Normal"/>
    <w:next w:val="Normal"/>
    <w:link w:val="Heading7Char"/>
    <w:qFormat/>
    <w:rsid w:val="007903AE"/>
    <w:pPr>
      <w:keepNext/>
      <w:outlineLvl w:val="6"/>
    </w:pPr>
    <w:rPr>
      <w:rFonts w:ascii="Arial" w:hAnsi="Arial" w:cs="Arial"/>
      <w:b/>
      <w:bCs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7Char">
    <w:name w:val="Heading 7 Char"/>
    <w:basedOn w:val="DefaultParagraphFont"/>
    <w:link w:val="Heading7"/>
    <w:rsid w:val="007903AE"/>
    <w:rPr>
      <w:rFonts w:ascii="Arial" w:eastAsia="Times New Roman" w:hAnsi="Arial" w:cs="Arial"/>
      <w:b/>
      <w:bCs/>
      <w:color w:val="000000"/>
      <w:sz w:val="24"/>
      <w:szCs w:val="24"/>
    </w:rPr>
  </w:style>
  <w:style w:type="paragraph" w:styleId="NormalWeb">
    <w:name w:val="Normal (Web)"/>
    <w:basedOn w:val="Normal"/>
    <w:rsid w:val="007903AE"/>
    <w:pPr>
      <w:spacing w:before="100" w:beforeAutospacing="1" w:after="100" w:afterAutospacing="1"/>
    </w:pPr>
    <w:rPr>
      <w:rFonts w:ascii="Trebuchet MS" w:hAnsi="Trebuchet MS"/>
      <w:color w:val="00000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903A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903AE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C9312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9312F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C9312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9312F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1341</TotalTime>
  <Pages>2</Pages>
  <Words>241</Words>
  <Characters>1377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Brian</dc:creator>
  <cp:keywords/>
  <dc:description/>
  <cp:lastModifiedBy>Brian Parrie</cp:lastModifiedBy>
  <cp:revision>3</cp:revision>
  <cp:lastPrinted>2018-11-14T15:31:00Z</cp:lastPrinted>
  <dcterms:created xsi:type="dcterms:W3CDTF">2011-04-12T17:32:00Z</dcterms:created>
  <dcterms:modified xsi:type="dcterms:W3CDTF">2020-10-27T14:40:00Z</dcterms:modified>
</cp:coreProperties>
</file>