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7F" w:rsidRPr="00165803" w:rsidRDefault="0098767F" w:rsidP="0098767F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Hazardous Waste Management</w:t>
      </w:r>
    </w:p>
    <w:p w:rsidR="0098767F" w:rsidRPr="00165803" w:rsidRDefault="0098767F" w:rsidP="0098767F">
      <w:pPr>
        <w:pStyle w:val="NormalWeb"/>
        <w:spacing w:before="0" w:beforeAutospacing="0" w:after="0" w:afterAutospacing="0"/>
        <w:rPr>
          <w:rFonts w:cs="Arial"/>
        </w:rPr>
      </w:pPr>
    </w:p>
    <w:p w:rsidR="0098767F" w:rsidRPr="00783285" w:rsidRDefault="0098767F" w:rsidP="0098767F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>Program Contact Person(s)</w:t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</w:p>
    <w:p w:rsidR="0098767F" w:rsidRPr="00165803" w:rsidRDefault="0098767F" w:rsidP="0098767F">
      <w:pPr>
        <w:rPr>
          <w:rFonts w:ascii="Trebuchet MS" w:hAnsi="Trebuchet MS" w:cs="Arial"/>
        </w:rPr>
      </w:pPr>
    </w:p>
    <w:p w:rsidR="0098767F" w:rsidRPr="00165803" w:rsidRDefault="0098767F" w:rsidP="001A3686">
      <w:pPr>
        <w:pStyle w:val="Header"/>
        <w:tabs>
          <w:tab w:val="clear" w:pos="4320"/>
          <w:tab w:val="clear" w:pos="8640"/>
          <w:tab w:val="right" w:pos="3600"/>
          <w:tab w:val="left" w:pos="3780"/>
          <w:tab w:val="left" w:pos="6456"/>
        </w:tabs>
        <w:ind w:left="360" w:hanging="360"/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ab/>
        <w:t>Primary Contact Person:</w:t>
      </w:r>
      <w:r w:rsidRPr="00165803"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="001A3686">
        <w:rPr>
          <w:rFonts w:ascii="Trebuchet MS" w:hAnsi="Trebuchet MS" w:cs="Arial"/>
          <w:u w:val="single"/>
        </w:rPr>
        <w:tab/>
      </w:r>
    </w:p>
    <w:p w:rsidR="0098767F" w:rsidRPr="00165803" w:rsidRDefault="0098767F" w:rsidP="0098767F">
      <w:pPr>
        <w:tabs>
          <w:tab w:val="right" w:pos="3600"/>
          <w:tab w:val="right" w:pos="9360"/>
        </w:tabs>
        <w:rPr>
          <w:rFonts w:ascii="Trebuchet MS" w:hAnsi="Trebuchet MS" w:cs="Arial"/>
          <w:u w:val="single"/>
        </w:rPr>
      </w:pPr>
    </w:p>
    <w:p w:rsidR="0098767F" w:rsidRPr="00165803" w:rsidRDefault="0098767F" w:rsidP="0098767F">
      <w:pPr>
        <w:tabs>
          <w:tab w:val="right" w:pos="3600"/>
          <w:tab w:val="left" w:pos="3780"/>
          <w:tab w:val="right" w:pos="9360"/>
        </w:tabs>
        <w:ind w:left="360" w:hanging="360"/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ab/>
        <w:t xml:space="preserve">Secondary Contact Person: </w:t>
      </w:r>
      <w:r>
        <w:rPr>
          <w:rFonts w:ascii="Trebuchet MS" w:hAnsi="Trebuchet MS" w:cs="Arial"/>
          <w:u w:val="single"/>
        </w:rPr>
        <w:t>Bruce Houck</w:t>
      </w:r>
    </w:p>
    <w:p w:rsidR="0098767F" w:rsidRPr="00165803" w:rsidRDefault="0098767F" w:rsidP="0098767F">
      <w:pPr>
        <w:tabs>
          <w:tab w:val="right" w:pos="3600"/>
          <w:tab w:val="right" w:pos="9360"/>
        </w:tabs>
        <w:rPr>
          <w:rFonts w:ascii="Trebuchet MS" w:hAnsi="Trebuchet MS" w:cs="Arial"/>
          <w:u w:val="single"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Hazardous Waste Management program in place?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8767F" w:rsidRPr="00165803" w:rsidRDefault="0098767F" w:rsidP="0098767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8767F" w:rsidRPr="00165803" w:rsidRDefault="0098767F" w:rsidP="0098767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8767F" w:rsidRPr="00165803" w:rsidRDefault="0098767F" w:rsidP="0098767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Have the program and goals been approved by the School Board for the current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>Did this school generate ten gallons of waste per year?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</w:rPr>
        <w:t xml:space="preserve">Yes  </w:t>
      </w:r>
      <w:r w:rsidRPr="00165803"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>Note: In Greater Minnesota, schools generating ten gallons of waste per year or less do not need a license</w:t>
      </w:r>
      <w:r w:rsidRPr="00165803">
        <w:rPr>
          <w:rFonts w:ascii="Trebuchet MS" w:hAnsi="Trebuchet MS" w:cs="Arial"/>
          <w:i/>
          <w:iCs/>
        </w:rPr>
        <w:t>.</w:t>
      </w: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Did this school generate 220 pounds or less per month hazardous waste (about ½ drum or less liquid)? </w:t>
      </w:r>
      <w:r w:rsidRPr="002B0A25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</w:t>
      </w: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  <w:i/>
          <w:iCs/>
        </w:rPr>
        <w:t xml:space="preserve">Note: Wastes that do not count include antifreeze, cathode ray tubes, fluorescent lamps, lead acid batteries, </w:t>
      </w:r>
      <w:proofErr w:type="spellStart"/>
      <w:proofErr w:type="gramStart"/>
      <w:r w:rsidRPr="00165803">
        <w:rPr>
          <w:rFonts w:ascii="Trebuchet MS" w:hAnsi="Trebuchet MS" w:cs="Arial"/>
          <w:i/>
          <w:iCs/>
        </w:rPr>
        <w:t>pcb</w:t>
      </w:r>
      <w:proofErr w:type="spellEnd"/>
      <w:proofErr w:type="gramEnd"/>
      <w:r w:rsidRPr="00165803">
        <w:rPr>
          <w:rFonts w:ascii="Trebuchet MS" w:hAnsi="Trebuchet MS" w:cs="Arial"/>
          <w:i/>
          <w:iCs/>
        </w:rPr>
        <w:t xml:space="preserve"> ballasts, photo fixer reclaimed on site, used oil and oil filters.</w:t>
      </w: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  <w:i/>
          <w:iCs/>
        </w:rPr>
        <w:t>Training for VSQG’s do not have training requirements however MPCA strongly recommends persons handling wastes be given training on best handling and safety risks associated.</w:t>
      </w: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  <w:i/>
          <w:iCs/>
        </w:rPr>
        <w:t xml:space="preserve"> </w:t>
      </w:r>
    </w:p>
    <w:p w:rsidR="0098767F" w:rsidRPr="00165803" w:rsidRDefault="0098767F" w:rsidP="0098767F">
      <w:pPr>
        <w:tabs>
          <w:tab w:val="left" w:pos="720"/>
          <w:tab w:val="left" w:pos="5760"/>
          <w:tab w:val="right" w:pos="9360"/>
        </w:tabs>
        <w:spacing w:line="360" w:lineRule="auto"/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training been provided for affected persons?  </w:t>
      </w:r>
      <w:proofErr w:type="gramStart"/>
      <w:r w:rsidRPr="00783285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 </w:t>
      </w:r>
      <w:r w:rsidRPr="00783285">
        <w:rPr>
          <w:rFonts w:ascii="Trebuchet MS" w:hAnsi="Trebuchet MS" w:cs="Arial"/>
          <w:i/>
          <w:iCs/>
        </w:rPr>
        <w:t>N/A</w:t>
      </w:r>
    </w:p>
    <w:p w:rsidR="0098767F" w:rsidRPr="00165803" w:rsidRDefault="0098767F" w:rsidP="0098767F">
      <w:pPr>
        <w:tabs>
          <w:tab w:val="left" w:pos="720"/>
          <w:tab w:val="left" w:pos="5760"/>
          <w:tab w:val="right" w:pos="9360"/>
        </w:tabs>
        <w:spacing w:line="360" w:lineRule="auto"/>
        <w:rPr>
          <w:rFonts w:ascii="Trebuchet MS" w:hAnsi="Trebuchet MS" w:cs="Arial"/>
        </w:rPr>
      </w:pPr>
      <w:r w:rsidRPr="00165803">
        <w:rPr>
          <w:rFonts w:ascii="Trebuchet MS" w:hAnsi="Trebuchet MS" w:cs="Arial"/>
          <w:i/>
          <w:iCs/>
        </w:rPr>
        <w:tab/>
      </w:r>
      <w:r w:rsidRPr="00165803">
        <w:rPr>
          <w:rFonts w:ascii="Trebuchet MS" w:hAnsi="Trebuchet MS" w:cs="Arial"/>
        </w:rPr>
        <w:t xml:space="preserve">Date Conducted: </w:t>
      </w:r>
      <w:r w:rsidR="004F0BE3">
        <w:rPr>
          <w:rFonts w:ascii="Trebuchet MS" w:hAnsi="Trebuchet MS" w:cs="Arial"/>
          <w:u w:val="single"/>
        </w:rPr>
        <w:t>2/17/15</w:t>
      </w:r>
      <w:r w:rsidRPr="00165803">
        <w:rPr>
          <w:rFonts w:ascii="Trebuchet MS" w:hAnsi="Trebuchet MS" w:cs="Arial"/>
          <w:u w:val="single"/>
        </w:rPr>
        <w:tab/>
      </w: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/>
        </w:rPr>
        <w:tab/>
        <w:t>Date Scheduled:</w:t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98767F" w:rsidRPr="00165803" w:rsidRDefault="0098767F" w:rsidP="0098767F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527FBC" w:rsidRDefault="0098767F" w:rsidP="0098767F">
      <w:pPr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/>
        </w:rPr>
        <w:t>Has annual report and license application sent in?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</w:rPr>
        <w:t>Yes  No</w:t>
      </w:r>
      <w:proofErr w:type="gramEnd"/>
      <w:r w:rsidRPr="00165803">
        <w:rPr>
          <w:rFonts w:ascii="Trebuchet MS" w:hAnsi="Trebuchet MS" w:cs="Arial"/>
          <w:i/>
          <w:iCs/>
        </w:rPr>
        <w:t xml:space="preserve">  </w:t>
      </w:r>
      <w:r w:rsidRPr="00165803">
        <w:rPr>
          <w:rFonts w:ascii="Trebuchet MS" w:hAnsi="Trebuchet MS" w:cs="Arial"/>
          <w:i/>
          <w:iCs/>
          <w:highlight w:val="yellow"/>
        </w:rPr>
        <w:t>N/A</w:t>
      </w:r>
    </w:p>
    <w:p w:rsidR="003C4A8F" w:rsidRDefault="003C4A8F" w:rsidP="0098767F">
      <w:pPr>
        <w:rPr>
          <w:rFonts w:ascii="Trebuchet MS" w:hAnsi="Trebuchet MS" w:cs="Arial"/>
          <w:i/>
          <w:iCs/>
        </w:rPr>
      </w:pPr>
    </w:p>
    <w:p w:rsidR="003C4A8F" w:rsidRDefault="003C4A8F" w:rsidP="0098767F">
      <w:pPr>
        <w:rPr>
          <w:rFonts w:ascii="Trebuchet MS" w:hAnsi="Trebuchet MS" w:cs="Arial"/>
          <w:i/>
          <w:iCs/>
        </w:rPr>
      </w:pPr>
    </w:p>
    <w:p w:rsidR="003C4A8F" w:rsidRDefault="003C4A8F" w:rsidP="0098767F">
      <w:pPr>
        <w:rPr>
          <w:rFonts w:ascii="Trebuchet MS" w:hAnsi="Trebuchet MS" w:cs="Arial"/>
          <w:i/>
          <w:iCs/>
        </w:rPr>
      </w:pPr>
    </w:p>
    <w:p w:rsidR="003C4A8F" w:rsidRPr="003C4A8F" w:rsidRDefault="003C4A8F" w:rsidP="003C4A8F">
      <w:pPr>
        <w:rPr>
          <w:rFonts w:ascii="Trebuchet MS" w:hAnsi="Trebuchet MS" w:cs="Arial"/>
          <w:i/>
          <w:iCs/>
        </w:rPr>
      </w:pPr>
      <w:r w:rsidRPr="003C4A8F">
        <w:rPr>
          <w:rFonts w:ascii="Trebuchet MS" w:hAnsi="Trebuchet MS" w:cs="Arial"/>
          <w:i/>
          <w:iCs/>
        </w:rPr>
        <w:t xml:space="preserve">Note: Does not produce enough hazardous waste to be required to have a license. </w:t>
      </w:r>
      <w:r w:rsidRPr="003C4A8F">
        <w:rPr>
          <w:rFonts w:ascii="Trebuchet MS" w:hAnsi="Trebuchet MS" w:cs="Arial"/>
          <w:i/>
          <w:iCs/>
          <w:sz w:val="18"/>
          <w:szCs w:val="18"/>
        </w:rPr>
        <w:t>LH 5/12/2014</w:t>
      </w:r>
    </w:p>
    <w:p w:rsidR="003C4A8F" w:rsidRDefault="003C4A8F" w:rsidP="0098767F"/>
    <w:sectPr w:rsidR="003C4A8F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C50" w:rsidRDefault="00236C50" w:rsidP="001A3686">
      <w:r>
        <w:separator/>
      </w:r>
    </w:p>
  </w:endnote>
  <w:endnote w:type="continuationSeparator" w:id="0">
    <w:p w:rsidR="00236C50" w:rsidRDefault="00236C50" w:rsidP="001A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86" w:rsidRDefault="001A36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86" w:rsidRDefault="001A3686">
    <w:pPr>
      <w:pStyle w:val="Footer"/>
    </w:pPr>
  </w:p>
  <w:p w:rsidR="001A3686" w:rsidRDefault="001A3686" w:rsidP="001A368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1A3686" w:rsidRDefault="001A3686">
    <w:pPr>
      <w:pStyle w:val="Footer"/>
    </w:pPr>
    <w:bookmarkStart w:id="0" w:name="_GoBack"/>
    <w:bookmarkEnd w:id="0"/>
  </w:p>
  <w:p w:rsidR="001A3686" w:rsidRDefault="001A36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86" w:rsidRDefault="001A36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C50" w:rsidRDefault="00236C50" w:rsidP="001A3686">
      <w:r>
        <w:separator/>
      </w:r>
    </w:p>
  </w:footnote>
  <w:footnote w:type="continuationSeparator" w:id="0">
    <w:p w:rsidR="00236C50" w:rsidRDefault="00236C50" w:rsidP="001A3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86" w:rsidRDefault="001A36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86" w:rsidRDefault="001A3686">
    <w:pPr>
      <w:pStyle w:val="Header"/>
    </w:pPr>
  </w:p>
  <w:p w:rsidR="001A3686" w:rsidRDefault="001A36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686" w:rsidRDefault="001A36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67F"/>
    <w:rsid w:val="001A3686"/>
    <w:rsid w:val="00236C50"/>
    <w:rsid w:val="002B0A25"/>
    <w:rsid w:val="003C4A8F"/>
    <w:rsid w:val="004F0BE3"/>
    <w:rsid w:val="007930A9"/>
    <w:rsid w:val="00846F0D"/>
    <w:rsid w:val="00914603"/>
    <w:rsid w:val="0098767F"/>
    <w:rsid w:val="00B56DAB"/>
    <w:rsid w:val="00C63849"/>
    <w:rsid w:val="00C9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98767F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8767F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98767F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rsid w:val="009876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6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36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68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6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68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7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6</cp:revision>
  <dcterms:created xsi:type="dcterms:W3CDTF">2011-04-14T17:51:00Z</dcterms:created>
  <dcterms:modified xsi:type="dcterms:W3CDTF">2015-03-04T17:27:00Z</dcterms:modified>
</cp:coreProperties>
</file>