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67B" w:rsidRPr="00F4167B" w:rsidRDefault="00F4167B" w:rsidP="00F4167B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F4167B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Asbestos Management</w:t>
      </w:r>
    </w:p>
    <w:p w:rsidR="00F4167B" w:rsidRPr="00F4167B" w:rsidRDefault="00F4167B" w:rsidP="00F4167B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4167B" w:rsidRPr="00F4167B" w:rsidRDefault="00F4167B" w:rsidP="00F4167B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F4167B">
        <w:rPr>
          <w:rFonts w:ascii="Trebuchet MS" w:eastAsia="Times New Roman" w:hAnsi="Trebuchet MS" w:cs="Times New Roman"/>
          <w:sz w:val="24"/>
          <w:szCs w:val="24"/>
        </w:rPr>
        <w:t>Program Contact Person</w:t>
      </w:r>
      <w:r w:rsidRPr="00F4167B">
        <w:rPr>
          <w:rFonts w:ascii="Trebuchet MS" w:eastAsia="Times New Roman" w:hAnsi="Trebuchet MS" w:cs="Arial"/>
          <w:sz w:val="24"/>
          <w:szCs w:val="24"/>
        </w:rPr>
        <w:t xml:space="preserve">: </w:t>
      </w:r>
      <w:r w:rsidRPr="00F4167B">
        <w:rPr>
          <w:rFonts w:ascii="Trebuchet MS" w:eastAsia="Times New Roman" w:hAnsi="Trebuchet MS" w:cs="Arial"/>
          <w:sz w:val="24"/>
          <w:szCs w:val="24"/>
          <w:u w:val="single"/>
        </w:rPr>
        <w:t>Jo Pyle</w:t>
      </w:r>
      <w:r w:rsidRPr="00F4167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4167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4167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4167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4167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F4167B" w:rsidRPr="00F4167B" w:rsidRDefault="00F4167B" w:rsidP="00F4167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4167B" w:rsidRPr="00F4167B" w:rsidRDefault="00F4167B" w:rsidP="00F4167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4167B">
        <w:rPr>
          <w:rFonts w:ascii="Trebuchet MS" w:eastAsia="Times New Roman" w:hAnsi="Trebuchet MS" w:cs="Arial"/>
          <w:sz w:val="24"/>
          <w:szCs w:val="24"/>
        </w:rPr>
        <w:t xml:space="preserve">Is the Asbestos Management Plan in place? </w:t>
      </w:r>
      <w:r w:rsidRPr="00F4167B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F4167B">
        <w:rPr>
          <w:rFonts w:ascii="Trebuchet MS" w:eastAsia="Times New Roman" w:hAnsi="Trebuchet MS" w:cs="Arial"/>
          <w:sz w:val="24"/>
          <w:szCs w:val="24"/>
        </w:rPr>
        <w:t xml:space="preserve"> No N/A </w:t>
      </w:r>
    </w:p>
    <w:p w:rsidR="00F4167B" w:rsidRPr="00F4167B" w:rsidRDefault="00F4167B" w:rsidP="00F4167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4167B" w:rsidRPr="00F4167B" w:rsidRDefault="00F4167B" w:rsidP="00F4167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4167B">
        <w:rPr>
          <w:rFonts w:ascii="Trebuchet MS" w:eastAsia="Times New Roman" w:hAnsi="Trebuchet MS" w:cs="Arial"/>
          <w:sz w:val="24"/>
          <w:szCs w:val="24"/>
        </w:rPr>
        <w:t xml:space="preserve">Is the Plan current for all buildings? </w:t>
      </w:r>
      <w:r w:rsidRPr="00F4167B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F4167B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F4167B">
        <w:rPr>
          <w:rFonts w:ascii="Trebuchet MS" w:eastAsia="Times New Roman" w:hAnsi="Trebuchet MS" w:cs="Arial"/>
          <w:sz w:val="24"/>
          <w:szCs w:val="24"/>
        </w:rPr>
        <w:t xml:space="preserve"> No N/A</w:t>
      </w:r>
    </w:p>
    <w:p w:rsidR="00F4167B" w:rsidRPr="00F4167B" w:rsidRDefault="00F4167B" w:rsidP="00F4167B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4167B" w:rsidRPr="00F4167B" w:rsidRDefault="00F4167B" w:rsidP="00F4167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4167B">
        <w:rPr>
          <w:rFonts w:ascii="Trebuchet MS" w:eastAsia="Times New Roman" w:hAnsi="Trebuchet MS" w:cs="Arial"/>
          <w:sz w:val="24"/>
          <w:szCs w:val="24"/>
        </w:rPr>
        <w:t xml:space="preserve">Has the Plan (or Plans) been reviewed this school year?  </w:t>
      </w:r>
      <w:r w:rsidRPr="00F4167B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F4167B">
        <w:rPr>
          <w:rFonts w:ascii="Trebuchet MS" w:eastAsia="Times New Roman" w:hAnsi="Trebuchet MS" w:cs="Arial"/>
          <w:sz w:val="24"/>
          <w:szCs w:val="24"/>
        </w:rPr>
        <w:t xml:space="preserve"> No N/A</w:t>
      </w:r>
    </w:p>
    <w:p w:rsidR="00F4167B" w:rsidRPr="00F4167B" w:rsidRDefault="00F4167B" w:rsidP="00F4167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4167B" w:rsidRPr="00F4167B" w:rsidRDefault="00F4167B" w:rsidP="00F4167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sz w:val="24"/>
          <w:szCs w:val="24"/>
        </w:rPr>
      </w:pPr>
      <w:r w:rsidRPr="00F4167B">
        <w:rPr>
          <w:rFonts w:ascii="Trebuchet MS" w:eastAsia="Times New Roman" w:hAnsi="Trebuchet MS" w:cs="Arial"/>
          <w:sz w:val="24"/>
          <w:szCs w:val="24"/>
        </w:rPr>
        <w:t xml:space="preserve">The Plan is located at affected building: </w:t>
      </w:r>
      <w:r w:rsidRPr="00F4167B">
        <w:rPr>
          <w:rFonts w:ascii="Trebuchet MS" w:eastAsia="Times New Roman" w:hAnsi="Trebuchet MS" w:cs="Arial"/>
          <w:i/>
          <w:sz w:val="24"/>
          <w:szCs w:val="24"/>
        </w:rPr>
        <w:t>the original plans along with updat</w:t>
      </w:r>
      <w:r w:rsidR="00912B48">
        <w:rPr>
          <w:rFonts w:ascii="Trebuchet MS" w:eastAsia="Times New Roman" w:hAnsi="Trebuchet MS" w:cs="Arial"/>
          <w:i/>
          <w:sz w:val="24"/>
          <w:szCs w:val="24"/>
        </w:rPr>
        <w:t>es are located at each building</w:t>
      </w:r>
      <w:r w:rsidRPr="00F4167B">
        <w:rPr>
          <w:rFonts w:ascii="Trebuchet MS" w:eastAsia="Times New Roman" w:hAnsi="Trebuchet MS" w:cs="Arial"/>
          <w:i/>
          <w:sz w:val="24"/>
          <w:szCs w:val="24"/>
        </w:rPr>
        <w:t>.</w:t>
      </w:r>
    </w:p>
    <w:p w:rsidR="00F4167B" w:rsidRPr="00F4167B" w:rsidRDefault="00F4167B" w:rsidP="00F4167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4167B" w:rsidRPr="00F4167B" w:rsidRDefault="00F4167B" w:rsidP="00F4167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4167B">
        <w:rPr>
          <w:rFonts w:ascii="Trebuchet MS" w:eastAsia="Times New Roman" w:hAnsi="Trebuchet MS" w:cs="Arial"/>
          <w:sz w:val="24"/>
          <w:szCs w:val="24"/>
        </w:rPr>
        <w:t xml:space="preserve">Training for Asbestos Awareness was conducted </w:t>
      </w:r>
      <w:r w:rsidR="00CC39F6">
        <w:rPr>
          <w:rFonts w:ascii="Trebuchet MS" w:eastAsia="Times New Roman" w:hAnsi="Trebuchet MS" w:cs="Arial"/>
          <w:sz w:val="24"/>
          <w:szCs w:val="24"/>
          <w:u w:val="single"/>
        </w:rPr>
        <w:t xml:space="preserve">   12/11/18</w:t>
      </w:r>
      <w:r w:rsidRPr="00F4167B">
        <w:rPr>
          <w:rFonts w:ascii="Trebuchet MS" w:eastAsia="Times New Roman" w:hAnsi="Trebuchet MS" w:cs="Arial"/>
          <w:sz w:val="24"/>
          <w:szCs w:val="24"/>
          <w:u w:val="single"/>
        </w:rPr>
        <w:t xml:space="preserve">                </w:t>
      </w:r>
      <w:r w:rsidRPr="00F4167B">
        <w:rPr>
          <w:rFonts w:ascii="Trebuchet MS" w:eastAsia="Times New Roman" w:hAnsi="Trebuchet MS" w:cs="Arial"/>
          <w:sz w:val="24"/>
          <w:szCs w:val="24"/>
        </w:rPr>
        <w:t>.</w:t>
      </w:r>
    </w:p>
    <w:p w:rsidR="00F4167B" w:rsidRPr="00F4167B" w:rsidRDefault="00F4167B" w:rsidP="00F4167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4167B" w:rsidRPr="00F4167B" w:rsidRDefault="00F4167B" w:rsidP="00F4167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4167B">
        <w:rPr>
          <w:rFonts w:ascii="Trebuchet MS" w:eastAsia="Times New Roman" w:hAnsi="Trebuchet MS" w:cs="Arial"/>
          <w:sz w:val="24"/>
          <w:szCs w:val="24"/>
        </w:rPr>
        <w:t xml:space="preserve">New PT employees received training on </w:t>
      </w:r>
      <w:r w:rsidRPr="00F4167B">
        <w:rPr>
          <w:rFonts w:ascii="Trebuchet MS" w:eastAsia="Times New Roman" w:hAnsi="Trebuchet MS" w:cs="Arial"/>
          <w:sz w:val="24"/>
          <w:szCs w:val="24"/>
          <w:u w:val="single"/>
        </w:rPr>
        <w:t xml:space="preserve">      N/A                      .     </w:t>
      </w:r>
    </w:p>
    <w:p w:rsidR="00F4167B" w:rsidRPr="00F4167B" w:rsidRDefault="00F4167B" w:rsidP="00F4167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F4167B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F4167B">
        <w:rPr>
          <w:rFonts w:ascii="Trebuchet MS" w:eastAsia="Times New Roman" w:hAnsi="Trebuchet MS" w:cs="Arial"/>
          <w:i/>
          <w:iCs/>
          <w:sz w:val="16"/>
          <w:szCs w:val="24"/>
        </w:rPr>
        <w:tab/>
        <w:t>(</w:t>
      </w:r>
      <w:proofErr w:type="gramStart"/>
      <w:r w:rsidRPr="00F4167B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F4167B">
        <w:rPr>
          <w:rFonts w:ascii="Trebuchet MS" w:eastAsia="Times New Roman" w:hAnsi="Trebuchet MS" w:cs="Arial"/>
          <w:i/>
          <w:iCs/>
          <w:sz w:val="16"/>
          <w:szCs w:val="24"/>
        </w:rPr>
        <w:t>)</w:t>
      </w:r>
    </w:p>
    <w:p w:rsidR="00F4167B" w:rsidRPr="00F4167B" w:rsidRDefault="00F4167B" w:rsidP="00F4167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4167B" w:rsidRPr="00F4167B" w:rsidRDefault="00F4167B" w:rsidP="00F4167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4167B">
        <w:rPr>
          <w:rFonts w:ascii="Trebuchet MS" w:eastAsia="Times New Roman" w:hAnsi="Trebuchet MS" w:cs="Arial"/>
          <w:sz w:val="24"/>
          <w:szCs w:val="24"/>
        </w:rPr>
        <w:t xml:space="preserve">Annual written notification has been prepared; </w:t>
      </w:r>
      <w:r w:rsidR="00CF0D1C">
        <w:rPr>
          <w:rFonts w:ascii="Trebuchet MS" w:eastAsia="Times New Roman" w:hAnsi="Trebuchet MS" w:cs="Arial"/>
          <w:sz w:val="24"/>
          <w:szCs w:val="24"/>
          <w:u w:val="single"/>
        </w:rPr>
        <w:t xml:space="preserve">  Fall of 2016</w:t>
      </w:r>
      <w:r w:rsidRPr="00F4167B">
        <w:rPr>
          <w:rFonts w:ascii="Trebuchet MS" w:eastAsia="Times New Roman" w:hAnsi="Trebuchet MS" w:cs="Arial"/>
          <w:sz w:val="24"/>
          <w:szCs w:val="24"/>
          <w:u w:val="single"/>
        </w:rPr>
        <w:t xml:space="preserve">                    .</w:t>
      </w:r>
    </w:p>
    <w:p w:rsidR="00F4167B" w:rsidRPr="00F4167B" w:rsidRDefault="00F4167B" w:rsidP="00F4167B">
      <w:pPr>
        <w:tabs>
          <w:tab w:val="left" w:pos="720"/>
          <w:tab w:val="left" w:pos="43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</w:p>
    <w:p w:rsidR="00F4167B" w:rsidRPr="00F4167B" w:rsidRDefault="00F4167B" w:rsidP="00F4167B">
      <w:pPr>
        <w:tabs>
          <w:tab w:val="left" w:pos="720"/>
          <w:tab w:val="left" w:pos="43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F4167B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F4167B">
        <w:rPr>
          <w:rFonts w:ascii="Trebuchet MS" w:eastAsia="Times New Roman" w:hAnsi="Trebuchet MS" w:cs="Arial"/>
          <w:i/>
          <w:iCs/>
          <w:sz w:val="16"/>
          <w:szCs w:val="24"/>
        </w:rPr>
        <w:tab/>
        <w:t xml:space="preserve">                                    (</w:t>
      </w:r>
      <w:proofErr w:type="gramStart"/>
      <w:r w:rsidRPr="00F4167B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F4167B">
        <w:rPr>
          <w:rFonts w:ascii="Trebuchet MS" w:eastAsia="Times New Roman" w:hAnsi="Trebuchet MS" w:cs="Arial"/>
          <w:i/>
          <w:iCs/>
          <w:sz w:val="16"/>
          <w:szCs w:val="24"/>
        </w:rPr>
        <w:t>)</w:t>
      </w:r>
    </w:p>
    <w:p w:rsidR="00F4167B" w:rsidRPr="00F4167B" w:rsidRDefault="00F4167B" w:rsidP="00F4167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4167B">
        <w:rPr>
          <w:rFonts w:ascii="Trebuchet MS" w:eastAsia="Times New Roman" w:hAnsi="Trebuchet MS" w:cs="Arial"/>
          <w:sz w:val="24"/>
          <w:szCs w:val="24"/>
        </w:rPr>
        <w:t>Notification appeared in the following publication(s):</w:t>
      </w:r>
    </w:p>
    <w:p w:rsidR="00F4167B" w:rsidRPr="00F4167B" w:rsidRDefault="00F4167B" w:rsidP="00F4167B">
      <w:pPr>
        <w:tabs>
          <w:tab w:val="left" w:pos="720"/>
          <w:tab w:val="left" w:pos="5760"/>
          <w:tab w:val="righ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4167B" w:rsidRPr="00F4167B" w:rsidRDefault="00F4167B" w:rsidP="00F4167B">
      <w:pPr>
        <w:tabs>
          <w:tab w:val="left" w:pos="720"/>
          <w:tab w:val="left" w:pos="5760"/>
          <w:tab w:val="righ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  <w:u w:val="single"/>
        </w:rPr>
      </w:pPr>
      <w:r w:rsidRPr="00F4167B">
        <w:rPr>
          <w:rFonts w:ascii="Trebuchet MS" w:eastAsia="Times New Roman" w:hAnsi="Trebuchet MS" w:cs="Arial"/>
          <w:sz w:val="24"/>
          <w:szCs w:val="24"/>
        </w:rPr>
        <w:tab/>
      </w:r>
      <w:r w:rsidRPr="00F4167B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Name of publication</w:t>
      </w:r>
      <w:r w:rsidRPr="00F4167B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ab/>
        <w:t>Date</w:t>
      </w:r>
      <w:r w:rsidRPr="00F4167B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ab/>
      </w:r>
    </w:p>
    <w:p w:rsidR="00F4167B" w:rsidRPr="00F4167B" w:rsidRDefault="00F4167B" w:rsidP="00F4167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4167B">
        <w:rPr>
          <w:rFonts w:ascii="Trebuchet MS" w:eastAsia="Times New Roman" w:hAnsi="Trebuchet MS" w:cs="Arial"/>
          <w:sz w:val="24"/>
          <w:szCs w:val="24"/>
        </w:rPr>
        <w:t xml:space="preserve">         Spotlight                              </w:t>
      </w:r>
      <w:r w:rsidR="00CF0D1C">
        <w:rPr>
          <w:rFonts w:ascii="Trebuchet MS" w:eastAsia="Times New Roman" w:hAnsi="Trebuchet MS" w:cs="Arial"/>
          <w:sz w:val="24"/>
          <w:szCs w:val="24"/>
        </w:rPr>
        <w:t xml:space="preserve">                     August 2016</w:t>
      </w:r>
    </w:p>
    <w:p w:rsidR="00F4167B" w:rsidRPr="00F4167B" w:rsidRDefault="00F4167B" w:rsidP="00F4167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4167B" w:rsidRPr="00F4167B" w:rsidRDefault="00F4167B" w:rsidP="00F4167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4167B">
        <w:rPr>
          <w:rFonts w:ascii="Trebuchet MS" w:eastAsia="Times New Roman" w:hAnsi="Trebuchet MS" w:cs="Arial"/>
          <w:sz w:val="24"/>
          <w:szCs w:val="24"/>
        </w:rPr>
        <w:t>Three-year re-inspection Surveillance was conducted</w:t>
      </w:r>
      <w:r w:rsidR="000D7430">
        <w:rPr>
          <w:rFonts w:ascii="Trebuchet MS" w:eastAsia="Times New Roman" w:hAnsi="Trebuchet MS" w:cs="Arial"/>
          <w:sz w:val="24"/>
          <w:szCs w:val="24"/>
          <w:u w:val="single"/>
        </w:rPr>
        <w:t xml:space="preserve">: </w:t>
      </w:r>
      <w:r w:rsidR="00F9333A">
        <w:rPr>
          <w:rFonts w:ascii="Trebuchet MS" w:eastAsia="Times New Roman" w:hAnsi="Trebuchet MS" w:cs="Arial"/>
          <w:sz w:val="24"/>
          <w:szCs w:val="24"/>
          <w:u w:val="single"/>
        </w:rPr>
        <w:t>1/30/2017</w:t>
      </w:r>
      <w:r w:rsidRPr="00F4167B">
        <w:rPr>
          <w:rFonts w:ascii="Trebuchet MS" w:eastAsia="Times New Roman" w:hAnsi="Trebuchet MS" w:cs="Arial"/>
          <w:sz w:val="24"/>
          <w:szCs w:val="24"/>
        </w:rPr>
        <w:t>.</w:t>
      </w:r>
    </w:p>
    <w:p w:rsidR="00F4167B" w:rsidRPr="00F4167B" w:rsidRDefault="00F4167B" w:rsidP="00F4167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4167B" w:rsidRPr="00F4167B" w:rsidRDefault="00F4167B" w:rsidP="00F4167B">
      <w:pPr>
        <w:tabs>
          <w:tab w:val="left" w:pos="720"/>
          <w:tab w:val="left" w:pos="504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4167B">
        <w:rPr>
          <w:rFonts w:ascii="Trebuchet MS" w:eastAsia="Times New Roman" w:hAnsi="Trebuchet MS" w:cs="Arial"/>
          <w:sz w:val="24"/>
          <w:szCs w:val="24"/>
        </w:rPr>
        <w:t>6-month Periodic Surveillance was conducted:</w:t>
      </w:r>
      <w:r w:rsidRPr="00F4167B">
        <w:rPr>
          <w:rFonts w:ascii="Trebuchet MS" w:eastAsia="Times New Roman" w:hAnsi="Trebuchet MS" w:cs="Arial"/>
          <w:sz w:val="24"/>
          <w:szCs w:val="24"/>
        </w:rPr>
        <w:tab/>
      </w:r>
      <w:r w:rsidR="00A62A14">
        <w:rPr>
          <w:rFonts w:ascii="Trebuchet MS" w:eastAsia="Times New Roman" w:hAnsi="Trebuchet MS" w:cs="Arial"/>
          <w:sz w:val="24"/>
          <w:szCs w:val="24"/>
        </w:rPr>
        <w:t xml:space="preserve"> </w:t>
      </w:r>
      <w:r w:rsidR="00EC3A19">
        <w:rPr>
          <w:rFonts w:ascii="Trebuchet MS" w:eastAsia="Times New Roman" w:hAnsi="Trebuchet MS" w:cs="Arial"/>
          <w:sz w:val="24"/>
          <w:szCs w:val="24"/>
          <w:u w:val="single"/>
        </w:rPr>
        <w:t>10/2019</w:t>
      </w:r>
    </w:p>
    <w:p w:rsidR="00F4167B" w:rsidRPr="00F4167B" w:rsidRDefault="00F4167B" w:rsidP="00F4167B">
      <w:pPr>
        <w:tabs>
          <w:tab w:val="left" w:pos="720"/>
          <w:tab w:val="left" w:pos="52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F4167B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F4167B">
        <w:rPr>
          <w:rFonts w:ascii="Trebuchet MS" w:eastAsia="Times New Roman" w:hAnsi="Trebuchet MS" w:cs="Arial"/>
          <w:i/>
          <w:iCs/>
          <w:sz w:val="16"/>
          <w:szCs w:val="24"/>
        </w:rPr>
        <w:tab/>
        <w:t>(</w:t>
      </w:r>
      <w:proofErr w:type="gramStart"/>
      <w:r w:rsidRPr="00F4167B">
        <w:rPr>
          <w:rFonts w:ascii="Trebuchet MS" w:eastAsia="Times New Roman" w:hAnsi="Trebuchet MS" w:cs="Arial"/>
          <w:i/>
          <w:iCs/>
          <w:sz w:val="16"/>
          <w:szCs w:val="24"/>
        </w:rPr>
        <w:t>first</w:t>
      </w:r>
      <w:proofErr w:type="gramEnd"/>
      <w:r w:rsidRPr="00F4167B">
        <w:rPr>
          <w:rFonts w:ascii="Trebuchet MS" w:eastAsia="Times New Roman" w:hAnsi="Trebuchet MS" w:cs="Arial"/>
          <w:i/>
          <w:iCs/>
          <w:sz w:val="16"/>
          <w:szCs w:val="24"/>
        </w:rPr>
        <w:t xml:space="preserve"> date)</w:t>
      </w:r>
    </w:p>
    <w:p w:rsidR="00F4167B" w:rsidRPr="00F4167B" w:rsidRDefault="00F4167B" w:rsidP="00F4167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4167B" w:rsidRPr="00F4167B" w:rsidRDefault="00F4167B" w:rsidP="00F4167B">
      <w:pPr>
        <w:tabs>
          <w:tab w:val="left" w:pos="720"/>
          <w:tab w:val="left" w:pos="504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F4167B">
        <w:rPr>
          <w:rFonts w:ascii="Trebuchet MS" w:eastAsia="Times New Roman" w:hAnsi="Trebuchet MS" w:cs="Arial"/>
          <w:sz w:val="24"/>
          <w:szCs w:val="24"/>
        </w:rPr>
        <w:tab/>
      </w:r>
      <w:r w:rsidRPr="00F4167B">
        <w:rPr>
          <w:rFonts w:ascii="Trebuchet MS" w:eastAsia="Times New Roman" w:hAnsi="Trebuchet MS" w:cs="Arial"/>
          <w:sz w:val="24"/>
          <w:szCs w:val="24"/>
        </w:rPr>
        <w:tab/>
      </w:r>
    </w:p>
    <w:p w:rsidR="00F4167B" w:rsidRPr="00F4167B" w:rsidRDefault="00F4167B" w:rsidP="00F4167B">
      <w:pPr>
        <w:tabs>
          <w:tab w:val="left" w:pos="720"/>
          <w:tab w:val="left" w:pos="52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F4167B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F4167B">
        <w:rPr>
          <w:rFonts w:ascii="Trebuchet MS" w:eastAsia="Times New Roman" w:hAnsi="Trebuchet MS" w:cs="Arial"/>
          <w:i/>
          <w:iCs/>
          <w:sz w:val="16"/>
          <w:szCs w:val="24"/>
        </w:rPr>
        <w:tab/>
        <w:t>(</w:t>
      </w:r>
      <w:proofErr w:type="gramStart"/>
      <w:r w:rsidRPr="00F4167B">
        <w:rPr>
          <w:rFonts w:ascii="Trebuchet MS" w:eastAsia="Times New Roman" w:hAnsi="Trebuchet MS" w:cs="Arial"/>
          <w:i/>
          <w:iCs/>
          <w:sz w:val="16"/>
          <w:szCs w:val="24"/>
        </w:rPr>
        <w:t>second</w:t>
      </w:r>
      <w:proofErr w:type="gramEnd"/>
      <w:r w:rsidRPr="00F4167B">
        <w:rPr>
          <w:rFonts w:ascii="Trebuchet MS" w:eastAsia="Times New Roman" w:hAnsi="Trebuchet MS" w:cs="Arial"/>
          <w:i/>
          <w:iCs/>
          <w:sz w:val="16"/>
          <w:szCs w:val="24"/>
        </w:rPr>
        <w:t xml:space="preserve"> date)</w:t>
      </w:r>
    </w:p>
    <w:p w:rsidR="00F4167B" w:rsidRPr="00F4167B" w:rsidRDefault="00F4167B" w:rsidP="00F4167B">
      <w:pPr>
        <w:tabs>
          <w:tab w:val="left" w:pos="720"/>
          <w:tab w:val="left" w:pos="504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4167B" w:rsidRDefault="00F4167B" w:rsidP="00F4167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4167B">
        <w:rPr>
          <w:rFonts w:ascii="Trebuchet MS" w:eastAsia="Times New Roman" w:hAnsi="Trebuchet MS" w:cs="Arial"/>
          <w:sz w:val="24"/>
          <w:szCs w:val="24"/>
        </w:rPr>
        <w:t xml:space="preserve">All caution labels have been posted.  </w:t>
      </w:r>
    </w:p>
    <w:p w:rsidR="00A62A14" w:rsidRDefault="00A62A14" w:rsidP="00F4167B">
      <w:pPr>
        <w:tabs>
          <w:tab w:val="left" w:pos="720"/>
          <w:tab w:val="left" w:pos="2700"/>
          <w:tab w:val="right" w:pos="5580"/>
          <w:tab w:val="left" w:pos="5940"/>
          <w:tab w:val="right" w:pos="88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4167B" w:rsidRPr="00A62A14" w:rsidRDefault="00A62A14" w:rsidP="00F4167B">
      <w:pPr>
        <w:tabs>
          <w:tab w:val="left" w:pos="720"/>
          <w:tab w:val="left" w:pos="2700"/>
          <w:tab w:val="right" w:pos="5580"/>
          <w:tab w:val="left" w:pos="5940"/>
          <w:tab w:val="right" w:pos="88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>
        <w:rPr>
          <w:rFonts w:ascii="Trebuchet MS" w:eastAsia="Times New Roman" w:hAnsi="Trebuchet MS" w:cs="Arial"/>
          <w:i/>
          <w:iCs/>
          <w:sz w:val="24"/>
          <w:szCs w:val="24"/>
        </w:rPr>
        <w:t xml:space="preserve">Label locations:      </w:t>
      </w:r>
      <w:r w:rsidR="00F4167B" w:rsidRPr="00F4167B">
        <w:rPr>
          <w:rFonts w:ascii="Trebuchet MS" w:eastAsia="Times New Roman" w:hAnsi="Trebuchet MS" w:cs="Arial"/>
          <w:sz w:val="24"/>
          <w:szCs w:val="24"/>
          <w:u w:val="single"/>
        </w:rPr>
        <w:t>Boiler room tunnels</w:t>
      </w:r>
      <w:r w:rsidR="00F4167B" w:rsidRPr="00A62A14">
        <w:rPr>
          <w:rFonts w:ascii="Trebuchet MS" w:eastAsia="Times New Roman" w:hAnsi="Trebuchet MS" w:cs="Arial"/>
          <w:sz w:val="24"/>
          <w:szCs w:val="24"/>
        </w:rPr>
        <w:tab/>
      </w:r>
      <w:r w:rsidR="00F4167B" w:rsidRPr="00A62A14">
        <w:rPr>
          <w:rFonts w:ascii="Trebuchet MS" w:eastAsia="Times New Roman" w:hAnsi="Trebuchet MS" w:cs="Arial"/>
          <w:sz w:val="24"/>
          <w:szCs w:val="24"/>
        </w:rPr>
        <w:tab/>
      </w:r>
    </w:p>
    <w:p w:rsidR="00F4167B" w:rsidRPr="00E563A6" w:rsidRDefault="00F4167B" w:rsidP="00E563A6">
      <w:pPr>
        <w:tabs>
          <w:tab w:val="left" w:pos="720"/>
          <w:tab w:val="left" w:pos="2700"/>
          <w:tab w:val="right" w:pos="5580"/>
          <w:tab w:val="left" w:pos="5940"/>
          <w:tab w:val="right" w:pos="88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F4167B" w:rsidRPr="00F4167B" w:rsidRDefault="00F4167B" w:rsidP="00F4167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4167B">
        <w:rPr>
          <w:rFonts w:ascii="Trebuchet MS" w:eastAsia="Times New Roman" w:hAnsi="Trebuchet MS" w:cs="Arial"/>
          <w:sz w:val="24"/>
          <w:szCs w:val="24"/>
        </w:rPr>
        <w:t xml:space="preserve">Status of the Asbestos repair and maintenance Work Order System: </w:t>
      </w:r>
      <w:r w:rsidRPr="00F4167B">
        <w:rPr>
          <w:rFonts w:ascii="Trebuchet MS" w:eastAsia="Times New Roman" w:hAnsi="Trebuchet MS" w:cs="Arial"/>
          <w:sz w:val="24"/>
          <w:szCs w:val="24"/>
          <w:highlight w:val="yellow"/>
        </w:rPr>
        <w:t>N/A</w:t>
      </w:r>
      <w:r w:rsidRPr="00F4167B">
        <w:rPr>
          <w:rFonts w:ascii="Trebuchet MS" w:eastAsia="Times New Roman" w:hAnsi="Trebuchet MS" w:cs="Arial"/>
          <w:sz w:val="24"/>
          <w:szCs w:val="24"/>
        </w:rPr>
        <w:t xml:space="preserve">   Established, Pending</w:t>
      </w:r>
    </w:p>
    <w:p w:rsidR="00F4167B" w:rsidRPr="00F4167B" w:rsidRDefault="00F4167B" w:rsidP="00F4167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462FAB" w:rsidRDefault="00F4167B" w:rsidP="00F4167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4167B">
        <w:rPr>
          <w:rFonts w:ascii="Trebuchet MS" w:eastAsia="Times New Roman" w:hAnsi="Trebuchet MS" w:cs="Arial"/>
          <w:sz w:val="24"/>
          <w:szCs w:val="24"/>
        </w:rPr>
        <w:t xml:space="preserve">Comments: </w:t>
      </w:r>
      <w:r w:rsidRPr="00CF0D1C">
        <w:rPr>
          <w:rFonts w:ascii="Trebuchet MS" w:eastAsia="Times New Roman" w:hAnsi="Trebuchet MS" w:cs="Arial"/>
          <w:i/>
          <w:sz w:val="24"/>
          <w:szCs w:val="24"/>
          <w:u w:val="single"/>
        </w:rPr>
        <w:t>All repairs are outsourced.</w:t>
      </w:r>
      <w:r w:rsidRPr="00F4167B">
        <w:rPr>
          <w:rFonts w:ascii="Trebuchet MS" w:eastAsia="Times New Roman" w:hAnsi="Trebuchet MS" w:cs="Arial"/>
          <w:i/>
          <w:sz w:val="24"/>
          <w:szCs w:val="24"/>
          <w:u w:val="single"/>
        </w:rPr>
        <w:t xml:space="preserve"> Repair materials are not routinely used</w:t>
      </w:r>
      <w:r w:rsidRPr="00F4167B">
        <w:rPr>
          <w:rFonts w:ascii="Trebuchet MS" w:eastAsia="Times New Roman" w:hAnsi="Trebuchet MS" w:cs="Arial"/>
          <w:sz w:val="24"/>
          <w:szCs w:val="24"/>
        </w:rPr>
        <w:t xml:space="preserve">. </w:t>
      </w:r>
      <w:r w:rsidR="0058758E">
        <w:rPr>
          <w:rFonts w:ascii="Trebuchet MS" w:eastAsia="Times New Roman" w:hAnsi="Trebuchet MS" w:cs="Arial"/>
          <w:sz w:val="24"/>
          <w:szCs w:val="24"/>
        </w:rPr>
        <w:t>M</w:t>
      </w:r>
      <w:r w:rsidR="00462FAB">
        <w:rPr>
          <w:rFonts w:ascii="Trebuchet MS" w:eastAsia="Times New Roman" w:hAnsi="Trebuchet MS" w:cs="Arial"/>
          <w:sz w:val="24"/>
          <w:szCs w:val="24"/>
        </w:rPr>
        <w:t>ost of the asbestos in this building are in the boiler room tunnels</w:t>
      </w:r>
      <w:r w:rsidR="00CF0D1C">
        <w:rPr>
          <w:rFonts w:ascii="Trebuchet MS" w:eastAsia="Times New Roman" w:hAnsi="Trebuchet MS" w:cs="Arial"/>
          <w:sz w:val="24"/>
          <w:szCs w:val="24"/>
        </w:rPr>
        <w:t xml:space="preserve"> </w:t>
      </w:r>
      <w:r w:rsidR="00462FAB">
        <w:rPr>
          <w:rFonts w:ascii="Trebuchet MS" w:eastAsia="Times New Roman" w:hAnsi="Trebuchet MS" w:cs="Arial"/>
          <w:sz w:val="24"/>
          <w:szCs w:val="24"/>
        </w:rPr>
        <w:t xml:space="preserve">and will not be touched or disturbed. </w:t>
      </w:r>
      <w:r w:rsidR="00CF0D1C">
        <w:rPr>
          <w:rFonts w:ascii="Trebuchet MS" w:eastAsia="Times New Roman" w:hAnsi="Trebuchet MS" w:cs="Arial"/>
          <w:sz w:val="24"/>
          <w:szCs w:val="24"/>
        </w:rPr>
        <w:t xml:space="preserve">Everything appeared </w:t>
      </w:r>
      <w:r w:rsidR="00462FAB">
        <w:rPr>
          <w:rFonts w:ascii="Trebuchet MS" w:eastAsia="Times New Roman" w:hAnsi="Trebuchet MS" w:cs="Arial"/>
          <w:sz w:val="24"/>
          <w:szCs w:val="24"/>
        </w:rPr>
        <w:t xml:space="preserve">to be in good condition. </w:t>
      </w:r>
    </w:p>
    <w:p w:rsidR="00F4167B" w:rsidRDefault="00EC3A19" w:rsidP="00F4167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>
        <w:rPr>
          <w:rFonts w:ascii="Trebuchet MS" w:eastAsia="Times New Roman" w:hAnsi="Trebuchet MS" w:cs="Arial"/>
          <w:sz w:val="24"/>
          <w:szCs w:val="24"/>
        </w:rPr>
        <w:t>SC 10/26</w:t>
      </w:r>
      <w:bookmarkStart w:id="0" w:name="_GoBack"/>
      <w:bookmarkEnd w:id="0"/>
      <w:r>
        <w:rPr>
          <w:rFonts w:ascii="Trebuchet MS" w:eastAsia="Times New Roman" w:hAnsi="Trebuchet MS" w:cs="Arial"/>
          <w:sz w:val="24"/>
          <w:szCs w:val="24"/>
        </w:rPr>
        <w:t>/2019</w:t>
      </w:r>
    </w:p>
    <w:p w:rsidR="006C67F4" w:rsidRDefault="006C67F4"/>
    <w:sectPr w:rsidR="006C67F4" w:rsidSect="00F9333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6B5" w:rsidRDefault="007366B5" w:rsidP="00730C6B">
      <w:pPr>
        <w:spacing w:after="0" w:line="240" w:lineRule="auto"/>
      </w:pPr>
      <w:r>
        <w:separator/>
      </w:r>
    </w:p>
  </w:endnote>
  <w:endnote w:type="continuationSeparator" w:id="0">
    <w:p w:rsidR="007366B5" w:rsidRDefault="007366B5" w:rsidP="00730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C6B" w:rsidRDefault="00730C6B" w:rsidP="00730C6B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6B2E7070" wp14:editId="6F9C67CE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730C6B" w:rsidRDefault="00730C6B">
    <w:pPr>
      <w:pStyle w:val="Footer"/>
    </w:pPr>
  </w:p>
  <w:p w:rsidR="00730C6B" w:rsidRDefault="00730C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6B5" w:rsidRDefault="007366B5" w:rsidP="00730C6B">
      <w:pPr>
        <w:spacing w:after="0" w:line="240" w:lineRule="auto"/>
      </w:pPr>
      <w:r>
        <w:separator/>
      </w:r>
    </w:p>
  </w:footnote>
  <w:footnote w:type="continuationSeparator" w:id="0">
    <w:p w:rsidR="007366B5" w:rsidRDefault="007366B5" w:rsidP="00730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67B"/>
    <w:rsid w:val="000D7430"/>
    <w:rsid w:val="0031416D"/>
    <w:rsid w:val="00462FAB"/>
    <w:rsid w:val="005714EB"/>
    <w:rsid w:val="0058758E"/>
    <w:rsid w:val="006C67F4"/>
    <w:rsid w:val="00730C6B"/>
    <w:rsid w:val="007366B5"/>
    <w:rsid w:val="007B12F5"/>
    <w:rsid w:val="00912B48"/>
    <w:rsid w:val="00A3268E"/>
    <w:rsid w:val="00A4256A"/>
    <w:rsid w:val="00A62A14"/>
    <w:rsid w:val="00AB7D7A"/>
    <w:rsid w:val="00B5644D"/>
    <w:rsid w:val="00CC39F6"/>
    <w:rsid w:val="00CF0D1C"/>
    <w:rsid w:val="00E563A6"/>
    <w:rsid w:val="00EC3A19"/>
    <w:rsid w:val="00F4167B"/>
    <w:rsid w:val="00F9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0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C6B"/>
  </w:style>
  <w:style w:type="paragraph" w:styleId="Footer">
    <w:name w:val="footer"/>
    <w:basedOn w:val="Normal"/>
    <w:link w:val="FooterChar"/>
    <w:uiPriority w:val="99"/>
    <w:unhideWhenUsed/>
    <w:rsid w:val="00730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C6B"/>
  </w:style>
  <w:style w:type="paragraph" w:styleId="BalloonText">
    <w:name w:val="Balloon Text"/>
    <w:basedOn w:val="Normal"/>
    <w:link w:val="BalloonTextChar"/>
    <w:uiPriority w:val="99"/>
    <w:semiHidden/>
    <w:unhideWhenUsed/>
    <w:rsid w:val="00730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C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0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C6B"/>
  </w:style>
  <w:style w:type="paragraph" w:styleId="Footer">
    <w:name w:val="footer"/>
    <w:basedOn w:val="Normal"/>
    <w:link w:val="FooterChar"/>
    <w:uiPriority w:val="99"/>
    <w:unhideWhenUsed/>
    <w:rsid w:val="00730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C6B"/>
  </w:style>
  <w:style w:type="paragraph" w:styleId="BalloonText">
    <w:name w:val="Balloon Text"/>
    <w:basedOn w:val="Normal"/>
    <w:link w:val="BalloonTextChar"/>
    <w:uiPriority w:val="99"/>
    <w:semiHidden/>
    <w:unhideWhenUsed/>
    <w:rsid w:val="00730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5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10</cp:revision>
  <dcterms:created xsi:type="dcterms:W3CDTF">2013-02-14T17:46:00Z</dcterms:created>
  <dcterms:modified xsi:type="dcterms:W3CDTF">2019-10-28T15:38:00Z</dcterms:modified>
</cp:coreProperties>
</file>