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0B" w:rsidRPr="00E6540B" w:rsidRDefault="00E6540B" w:rsidP="00E6540B">
      <w:pPr>
        <w:keepNext/>
        <w:spacing w:after="0" w:line="240" w:lineRule="auto"/>
        <w:outlineLvl w:val="6"/>
        <w:rPr>
          <w:rFonts w:ascii="Trebuchet MS" w:eastAsia="Times New Roman" w:hAnsi="Trebuchet MS" w:cs="Arial"/>
          <w:b/>
          <w:bCs/>
          <w:color w:val="000000"/>
          <w:sz w:val="32"/>
          <w:szCs w:val="32"/>
        </w:rPr>
      </w:pPr>
      <w:r w:rsidRPr="00E6540B">
        <w:rPr>
          <w:rFonts w:ascii="Trebuchet MS" w:eastAsia="Times New Roman" w:hAnsi="Trebuchet MS" w:cs="Arial"/>
          <w:b/>
          <w:bCs/>
          <w:color w:val="000000"/>
          <w:sz w:val="32"/>
          <w:szCs w:val="32"/>
        </w:rPr>
        <w:t>Checklist of E/OHS Activities for Machine Guarding</w:t>
      </w:r>
    </w:p>
    <w:p w:rsidR="00E6540B" w:rsidRPr="00E6540B" w:rsidRDefault="00E6540B" w:rsidP="00E6540B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E6540B" w:rsidRPr="00E6540B" w:rsidRDefault="00E6540B" w:rsidP="00E6540B">
      <w:pPr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Program Contact Person: </w:t>
      </w:r>
      <w:r w:rsidR="00074A33">
        <w:rPr>
          <w:rFonts w:ascii="Trebuchet MS" w:eastAsia="Times New Roman" w:hAnsi="Trebuchet MS" w:cs="Arial"/>
          <w:sz w:val="24"/>
          <w:szCs w:val="24"/>
          <w:u w:val="single"/>
        </w:rPr>
        <w:t>Brian Parrie</w:t>
      </w:r>
      <w:bookmarkStart w:id="0" w:name="_GoBack"/>
      <w:bookmarkEnd w:id="0"/>
      <w:r w:rsidRPr="00E6540B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E6540B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E6540B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E6540B" w:rsidRPr="00E6540B" w:rsidRDefault="00E6540B" w:rsidP="00E6540B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Is the Machine Guarding Plan for each affected work area in place?  </w:t>
      </w:r>
      <w:proofErr w:type="gramStart"/>
      <w:r w:rsidRPr="00E6540B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E6540B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E6540B" w:rsidRPr="00E6540B" w:rsidRDefault="00E6540B" w:rsidP="00E6540B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proofErr w:type="gramStart"/>
      <w:r w:rsidRPr="00E6540B">
        <w:rPr>
          <w:rFonts w:ascii="Trebuchet MS" w:eastAsia="Times New Roman" w:hAnsi="Trebuchet MS" w:cs="Arial"/>
          <w:sz w:val="24"/>
          <w:szCs w:val="24"/>
        </w:rPr>
        <w:t>Is</w:t>
      </w:r>
      <w:proofErr w:type="gramEnd"/>
      <w:r w:rsidRPr="00E6540B">
        <w:rPr>
          <w:rFonts w:ascii="Trebuchet MS" w:eastAsia="Times New Roman" w:hAnsi="Trebuchet MS" w:cs="Arial"/>
          <w:sz w:val="24"/>
          <w:szCs w:val="24"/>
        </w:rPr>
        <w:t xml:space="preserve"> the plan/plans current? </w:t>
      </w:r>
      <w:r w:rsidRPr="00E6540B">
        <w:rPr>
          <w:rFonts w:ascii="Trebuchet MS" w:eastAsia="Times New Roman" w:hAnsi="Trebuchet MS" w:cs="Arial"/>
          <w:b/>
          <w:i/>
          <w:iCs/>
          <w:sz w:val="24"/>
          <w:szCs w:val="24"/>
        </w:rPr>
        <w:t xml:space="preserve"> </w:t>
      </w:r>
      <w:proofErr w:type="gramStart"/>
      <w:r w:rsidRPr="00E6540B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E6540B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E6540B" w:rsidRPr="00E6540B" w:rsidRDefault="00E6540B" w:rsidP="00E6540B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Has the Plan been reviewed this school year?  </w:t>
      </w:r>
      <w:proofErr w:type="gramStart"/>
      <w:r w:rsidRPr="00E6540B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E6540B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E6540B" w:rsidRPr="00E6540B" w:rsidRDefault="00E6540B" w:rsidP="00E6540B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Has a survey of all district fixed equipment been conducted? </w:t>
      </w:r>
      <w:proofErr w:type="gramStart"/>
      <w:r w:rsidRPr="00E6540B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E6540B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  <w:r w:rsidRPr="00E6540B">
        <w:rPr>
          <w:rFonts w:ascii="Trebuchet MS" w:eastAsia="Times New Roman" w:hAnsi="Trebuchet MS" w:cs="Arial"/>
          <w:i/>
          <w:iCs/>
          <w:sz w:val="24"/>
          <w:szCs w:val="24"/>
        </w:rPr>
        <w:t xml:space="preserve">    </w:t>
      </w:r>
      <w:r w:rsidRPr="00E6540B">
        <w:rPr>
          <w:rFonts w:ascii="Trebuchet MS" w:eastAsia="Times New Roman" w:hAnsi="Trebuchet MS" w:cs="Arial"/>
          <w:sz w:val="24"/>
          <w:szCs w:val="24"/>
        </w:rPr>
        <w:t xml:space="preserve"> When was the evaluation completed? </w:t>
      </w:r>
      <w:r w:rsidRPr="00E6540B">
        <w:rPr>
          <w:rFonts w:ascii="Trebuchet MS" w:eastAsia="Times New Roman" w:hAnsi="Trebuchet MS" w:cs="Arial"/>
          <w:i/>
          <w:iCs/>
          <w:sz w:val="24"/>
          <w:szCs w:val="24"/>
        </w:rPr>
        <w:t>_______________________</w:t>
      </w: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     Who conducted the evaluation?</w:t>
      </w:r>
      <w:r w:rsidRPr="00E6540B">
        <w:rPr>
          <w:rFonts w:ascii="Trebuchet MS" w:eastAsia="Times New Roman" w:hAnsi="Trebuchet MS" w:cs="Arial"/>
          <w:i/>
          <w:iCs/>
          <w:sz w:val="24"/>
          <w:szCs w:val="24"/>
        </w:rPr>
        <w:t xml:space="preserve"> _______________________ </w:t>
      </w: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     How are corrections documented? _______________________________</w:t>
      </w: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>Is all fixed equipment safeguarded to meet OSHA criteria?</w:t>
      </w:r>
      <w:r w:rsidRPr="00E6540B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 w:rsidRPr="00E6540B">
        <w:rPr>
          <w:rFonts w:ascii="Trebuchet MS" w:eastAsia="Times New Roman" w:hAnsi="Trebuchet MS" w:cs="Arial"/>
          <w:b/>
          <w:sz w:val="24"/>
          <w:szCs w:val="24"/>
          <w:highlight w:val="yellow"/>
        </w:rPr>
        <w:t>Yes</w:t>
      </w:r>
      <w:r w:rsidRPr="00E6540B">
        <w:rPr>
          <w:rFonts w:ascii="Trebuchet MS" w:eastAsia="Times New Roman" w:hAnsi="Trebuchet MS" w:cs="Arial"/>
          <w:sz w:val="24"/>
          <w:szCs w:val="24"/>
        </w:rPr>
        <w:t xml:space="preserve"> No</w:t>
      </w: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Has the alternative MDE “best practices” criteria used to safeguard equipment? Yes </w:t>
      </w:r>
      <w:r w:rsidRPr="00E6540B">
        <w:rPr>
          <w:rFonts w:ascii="Trebuchet MS" w:eastAsia="Times New Roman" w:hAnsi="Trebuchet MS" w:cs="Arial"/>
          <w:b/>
          <w:sz w:val="24"/>
          <w:szCs w:val="24"/>
          <w:highlight w:val="yellow"/>
        </w:rPr>
        <w:t>No</w:t>
      </w: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Has equipment determined not in compliance scheduled for repair or replacement? Yes </w:t>
      </w:r>
      <w:r w:rsidRPr="00E6540B">
        <w:rPr>
          <w:rFonts w:ascii="Trebuchet MS" w:eastAsia="Times New Roman" w:hAnsi="Trebuchet MS" w:cs="Arial"/>
          <w:b/>
          <w:sz w:val="24"/>
          <w:szCs w:val="24"/>
          <w:highlight w:val="yellow"/>
        </w:rPr>
        <w:t>No</w:t>
      </w: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If replaced, was “best practices,” bid specification criteria used for procurement? Yes </w:t>
      </w:r>
      <w:r w:rsidRPr="00E6540B">
        <w:rPr>
          <w:rFonts w:ascii="Trebuchet MS" w:eastAsia="Times New Roman" w:hAnsi="Trebuchet MS" w:cs="Arial"/>
          <w:b/>
          <w:sz w:val="24"/>
          <w:szCs w:val="24"/>
          <w:highlight w:val="yellow"/>
        </w:rPr>
        <w:t>No</w:t>
      </w: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E6540B">
        <w:rPr>
          <w:rFonts w:ascii="Trebuchet MS" w:eastAsia="Times New Roman" w:hAnsi="Trebuchet MS" w:cs="Arial"/>
          <w:sz w:val="24"/>
          <w:szCs w:val="24"/>
        </w:rPr>
        <w:t xml:space="preserve">    </w:t>
      </w: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E6540B" w:rsidRPr="00E6540B" w:rsidRDefault="00E6540B" w:rsidP="00E6540B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727D91" w:rsidRDefault="00727D91"/>
    <w:sectPr w:rsidR="00727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CC" w:rsidRDefault="005600CC" w:rsidP="00E6540B">
      <w:pPr>
        <w:spacing w:after="0" w:line="240" w:lineRule="auto"/>
      </w:pPr>
      <w:r>
        <w:separator/>
      </w:r>
    </w:p>
  </w:endnote>
  <w:endnote w:type="continuationSeparator" w:id="0">
    <w:p w:rsidR="005600CC" w:rsidRDefault="005600CC" w:rsidP="00E6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0B" w:rsidRPr="00E6540B" w:rsidRDefault="00E6540B" w:rsidP="00E6540B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27479295" wp14:editId="7FCF2874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CC" w:rsidRDefault="005600CC" w:rsidP="00E6540B">
      <w:pPr>
        <w:spacing w:after="0" w:line="240" w:lineRule="auto"/>
      </w:pPr>
      <w:r>
        <w:separator/>
      </w:r>
    </w:p>
  </w:footnote>
  <w:footnote w:type="continuationSeparator" w:id="0">
    <w:p w:rsidR="005600CC" w:rsidRDefault="005600CC" w:rsidP="00E65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0B"/>
    <w:rsid w:val="00004C33"/>
    <w:rsid w:val="00014C1C"/>
    <w:rsid w:val="00032008"/>
    <w:rsid w:val="000354CF"/>
    <w:rsid w:val="0004421E"/>
    <w:rsid w:val="000474E6"/>
    <w:rsid w:val="00052356"/>
    <w:rsid w:val="00054A08"/>
    <w:rsid w:val="00060002"/>
    <w:rsid w:val="00071C76"/>
    <w:rsid w:val="00074A33"/>
    <w:rsid w:val="00080DF4"/>
    <w:rsid w:val="000864D0"/>
    <w:rsid w:val="0009499C"/>
    <w:rsid w:val="000A39A1"/>
    <w:rsid w:val="000A5562"/>
    <w:rsid w:val="000B2170"/>
    <w:rsid w:val="000B73C4"/>
    <w:rsid w:val="000C48B2"/>
    <w:rsid w:val="000C5742"/>
    <w:rsid w:val="000C7CEC"/>
    <w:rsid w:val="000D6B23"/>
    <w:rsid w:val="000D79FE"/>
    <w:rsid w:val="000E1B45"/>
    <w:rsid w:val="000E395C"/>
    <w:rsid w:val="000E4F24"/>
    <w:rsid w:val="000F1283"/>
    <w:rsid w:val="000F67D0"/>
    <w:rsid w:val="0010375F"/>
    <w:rsid w:val="001050CD"/>
    <w:rsid w:val="0013356D"/>
    <w:rsid w:val="00136C8E"/>
    <w:rsid w:val="0013700B"/>
    <w:rsid w:val="00164006"/>
    <w:rsid w:val="00172345"/>
    <w:rsid w:val="00190048"/>
    <w:rsid w:val="001C21A5"/>
    <w:rsid w:val="001D1D9E"/>
    <w:rsid w:val="001D7A2A"/>
    <w:rsid w:val="001D7F41"/>
    <w:rsid w:val="001E0498"/>
    <w:rsid w:val="001F5243"/>
    <w:rsid w:val="00211A91"/>
    <w:rsid w:val="0022005D"/>
    <w:rsid w:val="00230591"/>
    <w:rsid w:val="00231D55"/>
    <w:rsid w:val="002335CF"/>
    <w:rsid w:val="00233BD5"/>
    <w:rsid w:val="002417DA"/>
    <w:rsid w:val="00242934"/>
    <w:rsid w:val="002505E5"/>
    <w:rsid w:val="00272539"/>
    <w:rsid w:val="00272E26"/>
    <w:rsid w:val="00275F20"/>
    <w:rsid w:val="0028381F"/>
    <w:rsid w:val="00285827"/>
    <w:rsid w:val="00286806"/>
    <w:rsid w:val="002905B1"/>
    <w:rsid w:val="00296E56"/>
    <w:rsid w:val="002A1F82"/>
    <w:rsid w:val="002B355E"/>
    <w:rsid w:val="002B781F"/>
    <w:rsid w:val="002C45E6"/>
    <w:rsid w:val="002C6FA0"/>
    <w:rsid w:val="002D598F"/>
    <w:rsid w:val="002D7E64"/>
    <w:rsid w:val="002E43F7"/>
    <w:rsid w:val="00305DCD"/>
    <w:rsid w:val="003107F5"/>
    <w:rsid w:val="003139B9"/>
    <w:rsid w:val="00336388"/>
    <w:rsid w:val="00347C51"/>
    <w:rsid w:val="00354B61"/>
    <w:rsid w:val="003625C7"/>
    <w:rsid w:val="00362BE4"/>
    <w:rsid w:val="0037502B"/>
    <w:rsid w:val="00383EF7"/>
    <w:rsid w:val="003A1112"/>
    <w:rsid w:val="003A3F60"/>
    <w:rsid w:val="003A412A"/>
    <w:rsid w:val="003B3FE5"/>
    <w:rsid w:val="003B65A0"/>
    <w:rsid w:val="003C4BA5"/>
    <w:rsid w:val="003D1757"/>
    <w:rsid w:val="003D1C0E"/>
    <w:rsid w:val="003D2888"/>
    <w:rsid w:val="003D685D"/>
    <w:rsid w:val="003E069F"/>
    <w:rsid w:val="003F6751"/>
    <w:rsid w:val="003F6F83"/>
    <w:rsid w:val="00406B58"/>
    <w:rsid w:val="004070DA"/>
    <w:rsid w:val="00422CA0"/>
    <w:rsid w:val="004305ED"/>
    <w:rsid w:val="0043750D"/>
    <w:rsid w:val="00437B8F"/>
    <w:rsid w:val="00445292"/>
    <w:rsid w:val="0045471E"/>
    <w:rsid w:val="00471595"/>
    <w:rsid w:val="00480256"/>
    <w:rsid w:val="004807EB"/>
    <w:rsid w:val="004927B0"/>
    <w:rsid w:val="0049477E"/>
    <w:rsid w:val="004958F4"/>
    <w:rsid w:val="00496DCC"/>
    <w:rsid w:val="004A0DCA"/>
    <w:rsid w:val="004B6EB1"/>
    <w:rsid w:val="004C19B7"/>
    <w:rsid w:val="004C1DAB"/>
    <w:rsid w:val="004C4700"/>
    <w:rsid w:val="004D1C3A"/>
    <w:rsid w:val="004D2D01"/>
    <w:rsid w:val="004D38C9"/>
    <w:rsid w:val="004E370E"/>
    <w:rsid w:val="004F104F"/>
    <w:rsid w:val="005000B7"/>
    <w:rsid w:val="005047FE"/>
    <w:rsid w:val="00507C52"/>
    <w:rsid w:val="00511F1D"/>
    <w:rsid w:val="00524495"/>
    <w:rsid w:val="005249A4"/>
    <w:rsid w:val="005262FC"/>
    <w:rsid w:val="00535FFA"/>
    <w:rsid w:val="00537AA6"/>
    <w:rsid w:val="00540A17"/>
    <w:rsid w:val="00544B7D"/>
    <w:rsid w:val="005470D3"/>
    <w:rsid w:val="005600CC"/>
    <w:rsid w:val="005656C4"/>
    <w:rsid w:val="00566131"/>
    <w:rsid w:val="005709F4"/>
    <w:rsid w:val="0057318C"/>
    <w:rsid w:val="00592A12"/>
    <w:rsid w:val="005A2FDB"/>
    <w:rsid w:val="005A32DE"/>
    <w:rsid w:val="005A34C2"/>
    <w:rsid w:val="005A3BE8"/>
    <w:rsid w:val="005B7CF7"/>
    <w:rsid w:val="005C165F"/>
    <w:rsid w:val="005C585D"/>
    <w:rsid w:val="005C75EF"/>
    <w:rsid w:val="005D5C87"/>
    <w:rsid w:val="005F2B9D"/>
    <w:rsid w:val="005F5794"/>
    <w:rsid w:val="005F6588"/>
    <w:rsid w:val="00604891"/>
    <w:rsid w:val="006124F4"/>
    <w:rsid w:val="00612FB9"/>
    <w:rsid w:val="006145B3"/>
    <w:rsid w:val="0062617F"/>
    <w:rsid w:val="006326D4"/>
    <w:rsid w:val="00651CA6"/>
    <w:rsid w:val="00655570"/>
    <w:rsid w:val="006563B9"/>
    <w:rsid w:val="00660F72"/>
    <w:rsid w:val="006610B0"/>
    <w:rsid w:val="00661BC1"/>
    <w:rsid w:val="0066242A"/>
    <w:rsid w:val="006732B9"/>
    <w:rsid w:val="0067463C"/>
    <w:rsid w:val="00676914"/>
    <w:rsid w:val="00677265"/>
    <w:rsid w:val="006948C8"/>
    <w:rsid w:val="006959E1"/>
    <w:rsid w:val="00696CFC"/>
    <w:rsid w:val="006A0CC4"/>
    <w:rsid w:val="006A1F46"/>
    <w:rsid w:val="006A36C3"/>
    <w:rsid w:val="006C3721"/>
    <w:rsid w:val="006C623E"/>
    <w:rsid w:val="006C6D5E"/>
    <w:rsid w:val="006C72B0"/>
    <w:rsid w:val="006E6E17"/>
    <w:rsid w:val="006F53FC"/>
    <w:rsid w:val="00700E7B"/>
    <w:rsid w:val="00705411"/>
    <w:rsid w:val="00715D85"/>
    <w:rsid w:val="00716CE2"/>
    <w:rsid w:val="00727D91"/>
    <w:rsid w:val="0074552A"/>
    <w:rsid w:val="0075166A"/>
    <w:rsid w:val="00755A42"/>
    <w:rsid w:val="007577D4"/>
    <w:rsid w:val="00761124"/>
    <w:rsid w:val="00781000"/>
    <w:rsid w:val="0078739D"/>
    <w:rsid w:val="007A5FFD"/>
    <w:rsid w:val="007B28C3"/>
    <w:rsid w:val="007B4819"/>
    <w:rsid w:val="007B6E04"/>
    <w:rsid w:val="007C2526"/>
    <w:rsid w:val="007E03F5"/>
    <w:rsid w:val="007E4869"/>
    <w:rsid w:val="007F05DF"/>
    <w:rsid w:val="007F3CA2"/>
    <w:rsid w:val="008037BD"/>
    <w:rsid w:val="008125D1"/>
    <w:rsid w:val="00813785"/>
    <w:rsid w:val="008142EC"/>
    <w:rsid w:val="00815FD1"/>
    <w:rsid w:val="00834BD1"/>
    <w:rsid w:val="0083586B"/>
    <w:rsid w:val="00847317"/>
    <w:rsid w:val="00875ED1"/>
    <w:rsid w:val="008775E9"/>
    <w:rsid w:val="00884721"/>
    <w:rsid w:val="00892005"/>
    <w:rsid w:val="0089239D"/>
    <w:rsid w:val="00896A34"/>
    <w:rsid w:val="00897FCA"/>
    <w:rsid w:val="008A3988"/>
    <w:rsid w:val="008D7A45"/>
    <w:rsid w:val="008F5B8D"/>
    <w:rsid w:val="00900F28"/>
    <w:rsid w:val="00910111"/>
    <w:rsid w:val="00910584"/>
    <w:rsid w:val="00925448"/>
    <w:rsid w:val="00940EEE"/>
    <w:rsid w:val="00945D69"/>
    <w:rsid w:val="009642C0"/>
    <w:rsid w:val="00964C58"/>
    <w:rsid w:val="00971D7D"/>
    <w:rsid w:val="009829C2"/>
    <w:rsid w:val="009831A5"/>
    <w:rsid w:val="009839D0"/>
    <w:rsid w:val="00991D23"/>
    <w:rsid w:val="009A0CA0"/>
    <w:rsid w:val="009B424A"/>
    <w:rsid w:val="009D0222"/>
    <w:rsid w:val="009E2DD3"/>
    <w:rsid w:val="009F6979"/>
    <w:rsid w:val="00A00527"/>
    <w:rsid w:val="00A04DB4"/>
    <w:rsid w:val="00A13910"/>
    <w:rsid w:val="00A168A7"/>
    <w:rsid w:val="00A27AFB"/>
    <w:rsid w:val="00A30B85"/>
    <w:rsid w:val="00A40E7D"/>
    <w:rsid w:val="00A42945"/>
    <w:rsid w:val="00A51D0A"/>
    <w:rsid w:val="00A557DC"/>
    <w:rsid w:val="00A64296"/>
    <w:rsid w:val="00A860BC"/>
    <w:rsid w:val="00AB357E"/>
    <w:rsid w:val="00AC3262"/>
    <w:rsid w:val="00AC5133"/>
    <w:rsid w:val="00AD131B"/>
    <w:rsid w:val="00AD5E98"/>
    <w:rsid w:val="00AD6A4F"/>
    <w:rsid w:val="00AE744A"/>
    <w:rsid w:val="00AF26DC"/>
    <w:rsid w:val="00AF4ED3"/>
    <w:rsid w:val="00AF664C"/>
    <w:rsid w:val="00B126B7"/>
    <w:rsid w:val="00B152CC"/>
    <w:rsid w:val="00B162B9"/>
    <w:rsid w:val="00B254F1"/>
    <w:rsid w:val="00B27B02"/>
    <w:rsid w:val="00B320A6"/>
    <w:rsid w:val="00B36931"/>
    <w:rsid w:val="00B472D0"/>
    <w:rsid w:val="00B57369"/>
    <w:rsid w:val="00B60F17"/>
    <w:rsid w:val="00B6218C"/>
    <w:rsid w:val="00B62B6C"/>
    <w:rsid w:val="00B62E9A"/>
    <w:rsid w:val="00B646CA"/>
    <w:rsid w:val="00B71C92"/>
    <w:rsid w:val="00B81ACB"/>
    <w:rsid w:val="00BA4ABD"/>
    <w:rsid w:val="00BA4B02"/>
    <w:rsid w:val="00BA4C36"/>
    <w:rsid w:val="00BB58F0"/>
    <w:rsid w:val="00BC3E34"/>
    <w:rsid w:val="00BD0999"/>
    <w:rsid w:val="00BD18F6"/>
    <w:rsid w:val="00BE14EF"/>
    <w:rsid w:val="00BE1ACA"/>
    <w:rsid w:val="00BE3434"/>
    <w:rsid w:val="00C0194B"/>
    <w:rsid w:val="00C02C53"/>
    <w:rsid w:val="00C05EDF"/>
    <w:rsid w:val="00C1473D"/>
    <w:rsid w:val="00C206A5"/>
    <w:rsid w:val="00C37055"/>
    <w:rsid w:val="00C420E3"/>
    <w:rsid w:val="00C766FB"/>
    <w:rsid w:val="00C819FF"/>
    <w:rsid w:val="00C93575"/>
    <w:rsid w:val="00C950CF"/>
    <w:rsid w:val="00CB0518"/>
    <w:rsid w:val="00CD38F6"/>
    <w:rsid w:val="00CE415C"/>
    <w:rsid w:val="00CE4CC4"/>
    <w:rsid w:val="00CF1260"/>
    <w:rsid w:val="00CF7F60"/>
    <w:rsid w:val="00D04E30"/>
    <w:rsid w:val="00D175E4"/>
    <w:rsid w:val="00D24779"/>
    <w:rsid w:val="00D47D22"/>
    <w:rsid w:val="00D55C06"/>
    <w:rsid w:val="00D55C75"/>
    <w:rsid w:val="00D7081C"/>
    <w:rsid w:val="00D70FDD"/>
    <w:rsid w:val="00DB726C"/>
    <w:rsid w:val="00DC7901"/>
    <w:rsid w:val="00DF1E6B"/>
    <w:rsid w:val="00DF2E4F"/>
    <w:rsid w:val="00E003B2"/>
    <w:rsid w:val="00E05669"/>
    <w:rsid w:val="00E06B96"/>
    <w:rsid w:val="00E11D34"/>
    <w:rsid w:val="00E154B5"/>
    <w:rsid w:val="00E17BD7"/>
    <w:rsid w:val="00E20CB6"/>
    <w:rsid w:val="00E215D2"/>
    <w:rsid w:val="00E32CC1"/>
    <w:rsid w:val="00E3491B"/>
    <w:rsid w:val="00E34F67"/>
    <w:rsid w:val="00E36480"/>
    <w:rsid w:val="00E41FE4"/>
    <w:rsid w:val="00E6540B"/>
    <w:rsid w:val="00E676FE"/>
    <w:rsid w:val="00E75AE2"/>
    <w:rsid w:val="00E874DD"/>
    <w:rsid w:val="00E93E98"/>
    <w:rsid w:val="00EA7463"/>
    <w:rsid w:val="00EA7827"/>
    <w:rsid w:val="00EC5C6E"/>
    <w:rsid w:val="00ED094C"/>
    <w:rsid w:val="00ED7227"/>
    <w:rsid w:val="00EE56C8"/>
    <w:rsid w:val="00EE5E97"/>
    <w:rsid w:val="00EF3AF9"/>
    <w:rsid w:val="00EF5072"/>
    <w:rsid w:val="00EF7220"/>
    <w:rsid w:val="00EF72EF"/>
    <w:rsid w:val="00F07220"/>
    <w:rsid w:val="00F075E7"/>
    <w:rsid w:val="00F13B1B"/>
    <w:rsid w:val="00F25063"/>
    <w:rsid w:val="00F3326E"/>
    <w:rsid w:val="00F336F7"/>
    <w:rsid w:val="00F33F0B"/>
    <w:rsid w:val="00F411DF"/>
    <w:rsid w:val="00F45ADE"/>
    <w:rsid w:val="00F46A75"/>
    <w:rsid w:val="00F5420D"/>
    <w:rsid w:val="00F60704"/>
    <w:rsid w:val="00F7393B"/>
    <w:rsid w:val="00F76B67"/>
    <w:rsid w:val="00F93CC6"/>
    <w:rsid w:val="00F9671C"/>
    <w:rsid w:val="00FA49C2"/>
    <w:rsid w:val="00FA4F56"/>
    <w:rsid w:val="00FA7A70"/>
    <w:rsid w:val="00FB33CC"/>
    <w:rsid w:val="00FB77F2"/>
    <w:rsid w:val="00FB7C63"/>
    <w:rsid w:val="00FC4D91"/>
    <w:rsid w:val="00FD58BE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0B"/>
  </w:style>
  <w:style w:type="paragraph" w:styleId="Footer">
    <w:name w:val="footer"/>
    <w:basedOn w:val="Normal"/>
    <w:link w:val="FooterChar"/>
    <w:uiPriority w:val="99"/>
    <w:unhideWhenUsed/>
    <w:rsid w:val="00E6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0B"/>
  </w:style>
  <w:style w:type="paragraph" w:styleId="Footer">
    <w:name w:val="footer"/>
    <w:basedOn w:val="Normal"/>
    <w:link w:val="FooterChar"/>
    <w:uiPriority w:val="99"/>
    <w:unhideWhenUsed/>
    <w:rsid w:val="00E6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Parrie</dc:creator>
  <cp:lastModifiedBy>Brian Parrie</cp:lastModifiedBy>
  <cp:revision>4</cp:revision>
  <dcterms:created xsi:type="dcterms:W3CDTF">2015-09-23T16:52:00Z</dcterms:created>
  <dcterms:modified xsi:type="dcterms:W3CDTF">2019-03-05T19:15:00Z</dcterms:modified>
</cp:coreProperties>
</file>