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65pt;margin-top:-5.85pt;width:246.4pt;height:43pt;z-index:251668480;mso-width-relative:margin;mso-height-relative:margin" stroked="f">
            <v:textbox style="mso-next-textbox:#_x0000_s1032">
              <w:txbxContent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>
                    <w:rPr>
                      <w:sz w:val="20"/>
                      <w:szCs w:val="20"/>
                    </w:rPr>
                    <w:t xml:space="preserve"> Cooler Compressor</w:t>
                  </w:r>
                </w:p>
                <w:p w:rsidR="006D43A0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Electrical/Pneumatic</w:t>
                  </w:r>
                </w:p>
                <w:p w:rsidR="006D43A0" w:rsidRDefault="006D43A0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6D0512" w:rsidRDefault="006D43A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>
                    <w:rPr>
                      <w:sz w:val="20"/>
                      <w:szCs w:val="20"/>
                    </w:rPr>
                    <w:t>“thermostat”</w:t>
                  </w:r>
                  <w:r w:rsidRPr="00C865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switch </w:t>
                  </w:r>
                  <w:r w:rsidRPr="00C8657F">
                    <w:rPr>
                      <w:sz w:val="20"/>
                      <w:szCs w:val="20"/>
                    </w:rPr>
                    <w:t xml:space="preserve">located on the 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D43A0" w:rsidRPr="006D0512" w:rsidRDefault="006D43A0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Pr="00000169" w:rsidRDefault="006D43A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955B4">
                    <w:rPr>
                      <w:sz w:val="20"/>
                      <w:szCs w:val="20"/>
                    </w:rPr>
                    <w:t xml:space="preserve">Turn </w:t>
                  </w:r>
                  <w:r>
                    <w:rPr>
                      <w:sz w:val="20"/>
                      <w:szCs w:val="20"/>
                    </w:rPr>
                    <w:t xml:space="preserve">the “knife” switch that is located on the west wall of the boiler room to the </w:t>
                  </w:r>
                  <w:r w:rsidRPr="009955B4">
                    <w:rPr>
                      <w:sz w:val="20"/>
                      <w:szCs w:val="20"/>
                    </w:rPr>
                    <w:t xml:space="preserve">“off” </w:t>
                  </w:r>
                  <w:r>
                    <w:rPr>
                      <w:sz w:val="20"/>
                      <w:szCs w:val="20"/>
                    </w:rPr>
                    <w:t>position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>
                    <w:rPr>
                      <w:sz w:val="20"/>
                      <w:szCs w:val="20"/>
                    </w:rPr>
                    <w:t xml:space="preserve">electricity and whatever machine you are working on. </w:t>
                  </w:r>
                </w:p>
                <w:p w:rsidR="006D43A0" w:rsidRPr="00237A67" w:rsidRDefault="006D43A0" w:rsidP="00237A6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Panel box L11-breakers 7 &amp; 9</w:t>
                  </w:r>
                  <w:r w:rsidR="00237A67">
                    <w:rPr>
                      <w:sz w:val="20"/>
                      <w:szCs w:val="20"/>
                    </w:rPr>
                    <w:t>, (Small panel box-breakers 8, 10, 12)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  <w:p w:rsidR="006D43A0" w:rsidRPr="006D0512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unit is serviced by a refrigeration specialist only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BD1F11" w:rsidRDefault="006D43A0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0" w:rsidRDefault="006D43A0" w:rsidP="00153130">
      <w:pPr>
        <w:spacing w:after="0" w:line="240" w:lineRule="auto"/>
      </w:pPr>
      <w:r>
        <w:separator/>
      </w:r>
    </w:p>
  </w:endnote>
  <w:end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0" w:rsidRDefault="006D43A0" w:rsidP="00153130">
      <w:pPr>
        <w:spacing w:after="0" w:line="240" w:lineRule="auto"/>
      </w:pPr>
      <w:r>
        <w:separator/>
      </w:r>
    </w:p>
  </w:footnote>
  <w:foot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237A67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2015-03-25T19:39:00Z</dcterms:created>
  <dcterms:modified xsi:type="dcterms:W3CDTF">2015-03-25T19:39:00Z</dcterms:modified>
</cp:coreProperties>
</file>