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.65pt;margin-top:-5.85pt;width:246.4pt;height:43pt;z-index:251668480;mso-width-relative:margin;mso-height-relative:margin" stroked="f">
            <v:textbox style="mso-next-textbox:#_x0000_s1032">
              <w:txbxContent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9955B4">
                    <w:rPr>
                      <w:sz w:val="20"/>
                      <w:szCs w:val="20"/>
                    </w:rPr>
                    <w:t xml:space="preserve"> Water Heater</w:t>
                  </w:r>
                </w:p>
                <w:p w:rsidR="006329FD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955B4">
                    <w:rPr>
                      <w:sz w:val="20"/>
                      <w:szCs w:val="20"/>
                    </w:rPr>
                    <w:t xml:space="preserve">Room across from the </w:t>
                  </w:r>
                  <w:r>
                    <w:rPr>
                      <w:sz w:val="20"/>
                      <w:szCs w:val="20"/>
                    </w:rPr>
                    <w:t>Dish room</w:t>
                  </w:r>
                </w:p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Electrical/Thermal</w:t>
                  </w:r>
                </w:p>
                <w:p w:rsidR="006329FD" w:rsidRDefault="006329FD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6D0512" w:rsidRDefault="006329FD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6329FD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 w:rsidR="009955B4">
                    <w:rPr>
                      <w:sz w:val="20"/>
                      <w:szCs w:val="20"/>
                    </w:rPr>
                    <w:t>“thermostat</w:t>
                  </w:r>
                  <w:r w:rsidRPr="00C8657F">
                    <w:rPr>
                      <w:sz w:val="20"/>
                      <w:szCs w:val="20"/>
                    </w:rPr>
                    <w:t xml:space="preserve">” located on the 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329FD" w:rsidRPr="006D0512" w:rsidRDefault="006329FD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Pr="00000169" w:rsidRDefault="003D15F0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955B4">
                    <w:rPr>
                      <w:sz w:val="20"/>
                      <w:szCs w:val="20"/>
                    </w:rPr>
                    <w:t xml:space="preserve">Turn </w:t>
                  </w:r>
                  <w:r w:rsidR="009955B4" w:rsidRPr="009955B4">
                    <w:rPr>
                      <w:sz w:val="20"/>
                      <w:szCs w:val="20"/>
                    </w:rPr>
                    <w:t xml:space="preserve">the ball valve on gas line and the “on/off” switch located on the wall by the unit </w:t>
                  </w:r>
                  <w:r w:rsidRPr="009955B4">
                    <w:rPr>
                      <w:sz w:val="20"/>
                      <w:szCs w:val="20"/>
                    </w:rPr>
                    <w:t xml:space="preserve">to the “off” position 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329FD" w:rsidRPr="006D0512" w:rsidRDefault="006329FD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Apply lockout device to </w:t>
                  </w:r>
                  <w:r w:rsidR="003D15F0">
                    <w:rPr>
                      <w:sz w:val="20"/>
                      <w:szCs w:val="20"/>
                    </w:rPr>
                    <w:t>electricity</w:t>
                  </w:r>
                  <w:r w:rsidR="009955B4">
                    <w:rPr>
                      <w:sz w:val="20"/>
                      <w:szCs w:val="20"/>
                    </w:rPr>
                    <w:t xml:space="preserve"> and gas </w:t>
                  </w:r>
                  <w:r w:rsidR="009955B4">
                    <w:rPr>
                      <w:sz w:val="20"/>
                      <w:szCs w:val="20"/>
                    </w:rPr>
                    <w:t>line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Pr="006D0512" w:rsidRDefault="006329FD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BD1F11" w:rsidRDefault="006329FD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FD" w:rsidRDefault="006329FD" w:rsidP="00153130">
      <w:pPr>
        <w:spacing w:after="0" w:line="240" w:lineRule="auto"/>
      </w:pPr>
      <w:r>
        <w:separator/>
      </w:r>
    </w:p>
  </w:endnote>
  <w:endnote w:type="continuationSeparator" w:id="0">
    <w:p w:rsidR="006329FD" w:rsidRDefault="006329FD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FD" w:rsidRDefault="006329FD" w:rsidP="00153130">
      <w:pPr>
        <w:spacing w:after="0" w:line="240" w:lineRule="auto"/>
      </w:pPr>
      <w:r>
        <w:separator/>
      </w:r>
    </w:p>
  </w:footnote>
  <w:footnote w:type="continuationSeparator" w:id="0">
    <w:p w:rsidR="006329FD" w:rsidRDefault="006329FD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3D15F0"/>
    <w:rsid w:val="006329FD"/>
    <w:rsid w:val="00652D96"/>
    <w:rsid w:val="00653672"/>
    <w:rsid w:val="00682851"/>
    <w:rsid w:val="006D0512"/>
    <w:rsid w:val="006F6F7E"/>
    <w:rsid w:val="007D4EB2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2015-03-25T19:32:00Z</dcterms:created>
  <dcterms:modified xsi:type="dcterms:W3CDTF">2015-03-25T19:32:00Z</dcterms:modified>
</cp:coreProperties>
</file>