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87223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4C2">
                              <w:rPr>
                                <w:sz w:val="20"/>
                                <w:szCs w:val="20"/>
                              </w:rPr>
                              <w:t>Circulation Pump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Elec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>tric/Pneumatic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74C2">
                        <w:rPr>
                          <w:sz w:val="20"/>
                          <w:szCs w:val="20"/>
                        </w:rPr>
                        <w:t>Circulation Pump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72238" w:rsidRPr="00872238">
                        <w:rPr>
                          <w:sz w:val="20"/>
                          <w:szCs w:val="20"/>
                        </w:rPr>
                        <w:t>Elec</w:t>
                      </w:r>
                      <w:r w:rsidR="005905CF">
                        <w:rPr>
                          <w:sz w:val="20"/>
                          <w:szCs w:val="20"/>
                        </w:rPr>
                        <w:t>tric/Pneumatic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343794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87223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87223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Turn the</w:t>
                            </w:r>
                            <w:r w:rsidR="0022550B">
                              <w:rPr>
                                <w:sz w:val="20"/>
                                <w:szCs w:val="20"/>
                              </w:rPr>
                              <w:t xml:space="preserve"> valve on propane line and valve on gas line </w:t>
                            </w:r>
                            <w:r w:rsidR="005905CF" w:rsidRPr="005905CF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905CF" w:rsidRPr="005905CF">
                              <w:rPr>
                                <w:sz w:val="20"/>
                                <w:szCs w:val="20"/>
                              </w:rPr>
                              <w:t>“Off”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 position.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Turn the</w:t>
                      </w:r>
                      <w:r w:rsidR="0022550B">
                        <w:rPr>
                          <w:sz w:val="20"/>
                          <w:szCs w:val="20"/>
                        </w:rPr>
                        <w:t xml:space="preserve"> valve on propane line and valve on gas line </w:t>
                      </w:r>
                      <w:r w:rsidR="005905CF" w:rsidRPr="005905CF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905CF" w:rsidRPr="005905CF">
                        <w:rPr>
                          <w:sz w:val="20"/>
                          <w:szCs w:val="20"/>
                        </w:rPr>
                        <w:t>“Off”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 position.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FD0EB9" w:rsidRDefault="0022550B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breaker #12 </w:t>
                            </w:r>
                            <w:r w:rsidR="00FD0EB9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  <w:r w:rsidR="00FD0EB9" w:rsidRPr="00FD0EB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D4EB2" w:rsidRPr="006D0512" w:rsidRDefault="007D4EB2" w:rsidP="00872238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FD0EB9" w:rsidRDefault="0022550B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breaker #12 </w:t>
                      </w:r>
                      <w:r w:rsidR="00FD0EB9">
                        <w:rPr>
                          <w:sz w:val="20"/>
                          <w:szCs w:val="20"/>
                        </w:rPr>
                        <w:t>to the “Off” position</w:t>
                      </w:r>
                      <w:r w:rsidR="00FD0EB9" w:rsidRPr="00FD0EB9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7D4EB2" w:rsidRPr="006D0512" w:rsidRDefault="007D4EB2" w:rsidP="00872238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FD0EB9" w:rsidRDefault="00FD0EB9" w:rsidP="00FD0E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0EB9">
                              <w:rPr>
                                <w:sz w:val="20"/>
                                <w:szCs w:val="20"/>
                              </w:rPr>
                              <w:t xml:space="preserve">Apply lockout device to electricity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FD0EB9" w:rsidRDefault="00FD0EB9" w:rsidP="00FD0E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D0EB9">
                        <w:rPr>
                          <w:sz w:val="20"/>
                          <w:szCs w:val="20"/>
                        </w:rPr>
                        <w:t xml:space="preserve">Apply lockout device to electricity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FD0EB9" w:rsidRDefault="0022550B" w:rsidP="00FD0E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FD0EB9" w:rsidRDefault="0022550B" w:rsidP="00FD0E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Attempt to </w:t>
                      </w:r>
                      <w:r>
                        <w:rPr>
                          <w:sz w:val="20"/>
                          <w:szCs w:val="20"/>
                        </w:rPr>
                        <w:t>start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87223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66" w:rsidRDefault="00790866" w:rsidP="00153130">
      <w:pPr>
        <w:spacing w:after="0" w:line="240" w:lineRule="auto"/>
      </w:pPr>
      <w:r>
        <w:separator/>
      </w:r>
    </w:p>
  </w:endnote>
  <w:endnote w:type="continuationSeparator" w:id="0">
    <w:p w:rsidR="00790866" w:rsidRDefault="00790866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66" w:rsidRDefault="00790866" w:rsidP="00153130">
      <w:pPr>
        <w:spacing w:after="0" w:line="240" w:lineRule="auto"/>
      </w:pPr>
      <w:r>
        <w:separator/>
      </w:r>
    </w:p>
  </w:footnote>
  <w:footnote w:type="continuationSeparator" w:id="0">
    <w:p w:rsidR="00790866" w:rsidRDefault="00790866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3130"/>
    <w:rsid w:val="00185EA7"/>
    <w:rsid w:val="001A74C2"/>
    <w:rsid w:val="0022550B"/>
    <w:rsid w:val="00343794"/>
    <w:rsid w:val="00346EE2"/>
    <w:rsid w:val="00537805"/>
    <w:rsid w:val="005905CF"/>
    <w:rsid w:val="005B6463"/>
    <w:rsid w:val="00682851"/>
    <w:rsid w:val="006D0512"/>
    <w:rsid w:val="006F6F7E"/>
    <w:rsid w:val="00790866"/>
    <w:rsid w:val="007D4EB2"/>
    <w:rsid w:val="00872238"/>
    <w:rsid w:val="00BD1F11"/>
    <w:rsid w:val="00CB6B44"/>
    <w:rsid w:val="00E12295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2016-10-06T20:42:00Z</dcterms:created>
  <dcterms:modified xsi:type="dcterms:W3CDTF">2019-07-24T15:46:00Z</dcterms:modified>
</cp:coreProperties>
</file>